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646E" w14:textId="7914FD4A" w:rsidR="002B7C92" w:rsidRDefault="00B06239" w:rsidP="00AC5E3D">
      <w:pPr>
        <w:pStyle w:val="font7"/>
        <w:spacing w:before="240" w:beforeAutospacing="0" w:after="240" w:afterAutospacing="0" w:line="25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hope this finds you well, surviving the heatwave and ready for some KOVE activities. </w:t>
      </w:r>
      <w:r w:rsidR="00B02D68">
        <w:rPr>
          <w:rFonts w:asciiTheme="minorHAnsi" w:hAnsiTheme="minorHAnsi" w:cstheme="minorHAnsi"/>
          <w:sz w:val="28"/>
          <w:szCs w:val="28"/>
        </w:rPr>
        <w:t>B</w:t>
      </w:r>
      <w:r w:rsidR="00775DE3">
        <w:rPr>
          <w:rFonts w:asciiTheme="minorHAnsi" w:hAnsiTheme="minorHAnsi" w:cstheme="minorHAnsi"/>
          <w:sz w:val="28"/>
          <w:szCs w:val="28"/>
        </w:rPr>
        <w:t xml:space="preserve">elow </w:t>
      </w:r>
      <w:r w:rsidR="00B02D68">
        <w:rPr>
          <w:rFonts w:asciiTheme="minorHAnsi" w:hAnsiTheme="minorHAnsi" w:cstheme="minorHAnsi"/>
          <w:sz w:val="28"/>
          <w:szCs w:val="28"/>
        </w:rPr>
        <w:t>is an</w:t>
      </w:r>
      <w:r w:rsidR="00775D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outline of what are</w:t>
      </w:r>
      <w:r w:rsidR="00775DE3">
        <w:rPr>
          <w:rFonts w:asciiTheme="minorHAnsi" w:hAnsiTheme="minorHAnsi" w:cstheme="minorHAnsi"/>
          <w:sz w:val="28"/>
          <w:szCs w:val="28"/>
        </w:rPr>
        <w:t xml:space="preserve"> we </w:t>
      </w:r>
      <w:r w:rsidR="002B7C92">
        <w:rPr>
          <w:rFonts w:asciiTheme="minorHAnsi" w:hAnsiTheme="minorHAnsi" w:cstheme="minorHAnsi"/>
          <w:sz w:val="28"/>
          <w:szCs w:val="28"/>
        </w:rPr>
        <w:t>offer</w:t>
      </w:r>
      <w:r>
        <w:rPr>
          <w:rFonts w:asciiTheme="minorHAnsi" w:hAnsiTheme="minorHAnsi" w:cstheme="minorHAnsi"/>
          <w:sz w:val="28"/>
          <w:szCs w:val="28"/>
        </w:rPr>
        <w:t>ing over the next three months,</w:t>
      </w:r>
      <w:r w:rsidR="002B7C92">
        <w:rPr>
          <w:rFonts w:asciiTheme="minorHAnsi" w:hAnsiTheme="minorHAnsi" w:cstheme="minorHAnsi"/>
          <w:sz w:val="28"/>
          <w:szCs w:val="28"/>
        </w:rPr>
        <w:t xml:space="preserve"> and overleaf </w:t>
      </w:r>
      <w:r w:rsidR="00B02D68">
        <w:rPr>
          <w:rFonts w:asciiTheme="minorHAnsi" w:hAnsiTheme="minorHAnsi" w:cstheme="minorHAnsi"/>
          <w:sz w:val="28"/>
          <w:szCs w:val="28"/>
        </w:rPr>
        <w:t xml:space="preserve">you can </w:t>
      </w:r>
      <w:r w:rsidR="002B7C92">
        <w:rPr>
          <w:rFonts w:asciiTheme="minorHAnsi" w:hAnsiTheme="minorHAnsi" w:cstheme="minorHAnsi"/>
          <w:sz w:val="28"/>
          <w:szCs w:val="28"/>
        </w:rPr>
        <w:t>find a calendar of dates, times and places</w:t>
      </w:r>
      <w:r w:rsidR="007238EC">
        <w:rPr>
          <w:rFonts w:asciiTheme="minorHAnsi" w:hAnsiTheme="minorHAnsi" w:cstheme="minorHAnsi"/>
          <w:sz w:val="28"/>
          <w:szCs w:val="28"/>
        </w:rPr>
        <w:t>/</w:t>
      </w:r>
      <w:r w:rsidR="0012300B">
        <w:rPr>
          <w:rFonts w:asciiTheme="minorHAnsi" w:hAnsiTheme="minorHAnsi" w:cstheme="minorHAnsi"/>
          <w:sz w:val="28"/>
          <w:szCs w:val="28"/>
        </w:rPr>
        <w:t xml:space="preserve"> </w:t>
      </w:r>
      <w:r w:rsidR="007238EC">
        <w:rPr>
          <w:rFonts w:asciiTheme="minorHAnsi" w:hAnsiTheme="minorHAnsi" w:cstheme="minorHAnsi"/>
          <w:sz w:val="28"/>
          <w:szCs w:val="28"/>
        </w:rPr>
        <w:t>meeting points</w:t>
      </w:r>
      <w:r w:rsidR="002B7C9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554D4FC" w14:textId="563F1FB0" w:rsidR="00B02D68" w:rsidRDefault="002B7C92" w:rsidP="00FE4B3E">
      <w:pPr>
        <w:pStyle w:val="font7"/>
        <w:spacing w:before="0" w:beforeAutospacing="0" w:after="60" w:afterAutospacing="0" w:line="252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</w:pPr>
      <w:r w:rsidRPr="002D77B0">
        <w:rPr>
          <w:rFonts w:asciiTheme="minorHAnsi" w:hAnsiTheme="minorHAnsi" w:cstheme="minorHAnsi"/>
          <w:b/>
          <w:bCs/>
          <w:sz w:val="28"/>
          <w:szCs w:val="28"/>
        </w:rPr>
        <w:t>Bench-</w:t>
      </w:r>
      <w:r w:rsidR="005F0B42" w:rsidRPr="002D77B0">
        <w:rPr>
          <w:rFonts w:asciiTheme="minorHAnsi" w:hAnsiTheme="minorHAnsi" w:cstheme="minorHAnsi"/>
          <w:b/>
          <w:bCs/>
          <w:sz w:val="28"/>
          <w:szCs w:val="28"/>
        </w:rPr>
        <w:t>to-bench walks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B06239">
        <w:rPr>
          <w:rFonts w:asciiTheme="minorHAnsi" w:hAnsiTheme="minorHAnsi" w:cstheme="minorHAnsi"/>
          <w:sz w:val="28"/>
          <w:szCs w:val="28"/>
        </w:rPr>
        <w:t xml:space="preserve">we are continuing </w:t>
      </w:r>
      <w:r w:rsidR="005B19E6">
        <w:rPr>
          <w:rFonts w:asciiTheme="minorHAnsi" w:hAnsiTheme="minorHAnsi" w:cstheme="minorHAnsi"/>
          <w:sz w:val="28"/>
          <w:szCs w:val="28"/>
        </w:rPr>
        <w:t xml:space="preserve">our </w:t>
      </w:r>
      <w:r w:rsidR="00B02D68">
        <w:rPr>
          <w:rFonts w:asciiTheme="minorHAnsi" w:hAnsiTheme="minorHAnsi" w:cstheme="minorHAnsi"/>
          <w:sz w:val="28"/>
          <w:szCs w:val="28"/>
        </w:rPr>
        <w:t xml:space="preserve">slightly </w:t>
      </w:r>
      <w:r w:rsidR="005B19E6">
        <w:rPr>
          <w:rFonts w:asciiTheme="minorHAnsi" w:hAnsiTheme="minorHAnsi" w:cstheme="minorHAnsi"/>
          <w:sz w:val="28"/>
          <w:szCs w:val="28"/>
        </w:rPr>
        <w:t xml:space="preserve">longer (40-45 minutes) walks on </w:t>
      </w:r>
      <w:r w:rsidR="005B19E6" w:rsidRPr="00775DE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second</w:t>
      </w:r>
      <w:r w:rsidR="005B19E6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and </w:t>
      </w:r>
      <w:r w:rsidR="005B19E6" w:rsidRPr="00775DE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fourth</w:t>
      </w:r>
      <w:r w:rsidR="005B19E6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5B19E6" w:rsidRPr="00775DE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Wednesdays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. These </w:t>
      </w:r>
      <w:r w:rsidR="00B02D68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walks have a leader and co-leader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and </w:t>
      </w:r>
      <w:r w:rsidR="00B02D68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some 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involve group</w:t>
      </w:r>
      <w:r w:rsidR="00B02D68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bookings</w:t>
      </w:r>
      <w:r w:rsidR="00B02D68">
        <w:rPr>
          <w:rFonts w:asciiTheme="minorHAnsi" w:hAnsiTheme="minorHAnsi" w:cstheme="minorHAnsi"/>
          <w:sz w:val="28"/>
          <w:szCs w:val="28"/>
        </w:rPr>
        <w:t>, so please c</w:t>
      </w:r>
      <w:r w:rsidR="00B02D68" w:rsidRPr="00775DE3">
        <w:rPr>
          <w:rFonts w:asciiTheme="minorHAnsi" w:hAnsiTheme="minorHAnsi" w:cstheme="minorHAnsi"/>
          <w:sz w:val="28"/>
          <w:szCs w:val="28"/>
        </w:rPr>
        <w:t>ontact Deborah on 07778 145787</w:t>
      </w:r>
      <w:r w:rsidR="00B02D68">
        <w:rPr>
          <w:rFonts w:asciiTheme="minorHAnsi" w:hAnsiTheme="minorHAnsi" w:cstheme="minorHAnsi"/>
          <w:sz w:val="28"/>
          <w:szCs w:val="28"/>
        </w:rPr>
        <w:t xml:space="preserve"> or </w:t>
      </w:r>
      <w:hyperlink r:id="rId6" w:history="1">
        <w:r w:rsidR="00B02D68" w:rsidRPr="00775DE3">
          <w:rPr>
            <w:rStyle w:val="Hyperlink"/>
            <w:rFonts w:asciiTheme="minorHAnsi" w:hAnsiTheme="minorHAnsi" w:cstheme="minorHAnsi"/>
            <w:sz w:val="28"/>
            <w:szCs w:val="28"/>
          </w:rPr>
          <w:t>deborah@kove.org.uk</w:t>
        </w:r>
      </w:hyperlink>
      <w:r w:rsidR="00B02D68">
        <w:rPr>
          <w:rStyle w:val="Hyperlink"/>
          <w:rFonts w:asciiTheme="minorHAnsi" w:hAnsiTheme="minorHAnsi" w:cstheme="minorHAnsi"/>
          <w:sz w:val="28"/>
          <w:szCs w:val="28"/>
        </w:rPr>
        <w:t xml:space="preserve"> </w:t>
      </w:r>
      <w:r w:rsidR="00B02D68" w:rsidRPr="0012300B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to </w:t>
      </w:r>
      <w:r w:rsidR="00B02D6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find out more and </w:t>
      </w:r>
      <w:r w:rsidR="00B02D68" w:rsidRPr="0012300B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join</w:t>
      </w:r>
      <w:r w:rsidR="00B02D6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a group.</w:t>
      </w:r>
      <w:r w:rsidR="00B02D68" w:rsidRPr="0012300B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="00B02D6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S</w:t>
      </w:r>
      <w:r w:rsidR="005F0B42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hort</w:t>
      </w:r>
      <w:r w:rsidR="005B19E6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er</w:t>
      </w:r>
      <w:r w:rsidR="005F0B42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local 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walks take place</w:t>
      </w:r>
      <w:r w:rsidR="005F0B42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 the</w:t>
      </w:r>
      <w:r w:rsidR="005F0B42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="005F0B42" w:rsidRPr="00775DE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third Wednesday </w:t>
      </w:r>
      <w:r w:rsidR="005F0B42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of the month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. The contact for these is Lynda: </w:t>
      </w:r>
      <w:r w:rsidR="00B02D68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07773 267505 </w:t>
      </w:r>
      <w:r w:rsidR="00B02D6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or</w:t>
      </w:r>
      <w:r w:rsidR="00B02D68" w:rsidRPr="00775DE3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hyperlink r:id="rId7" w:history="1">
        <w:r w:rsidR="00B02D68" w:rsidRPr="00775DE3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l.stuart.555@btinternet.com</w:t>
        </w:r>
      </w:hyperlink>
    </w:p>
    <w:p w14:paraId="7C80BC1E" w14:textId="4A32A4AC" w:rsidR="005F0B42" w:rsidRPr="00FE4B3E" w:rsidRDefault="00B02D68" w:rsidP="00AC5E3D">
      <w:pPr>
        <w:pStyle w:val="font7"/>
        <w:spacing w:before="0" w:beforeAutospacing="0" w:after="240" w:afterAutospacing="0" w:line="25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All walks</w:t>
      </w:r>
      <w:r w:rsidR="009629D7" w:rsidRPr="00775DE3">
        <w:rPr>
          <w:rFonts w:asciiTheme="minorHAnsi" w:hAnsiTheme="minorHAnsi" w:cstheme="minorHAnsi"/>
          <w:sz w:val="28"/>
          <w:szCs w:val="28"/>
        </w:rPr>
        <w:t xml:space="preserve"> </w:t>
      </w:r>
      <w:r w:rsidR="005B19E6">
        <w:rPr>
          <w:rFonts w:asciiTheme="minorHAnsi" w:hAnsiTheme="minorHAnsi" w:cstheme="minorHAnsi"/>
          <w:sz w:val="28"/>
          <w:szCs w:val="28"/>
        </w:rPr>
        <w:t xml:space="preserve">set off </w:t>
      </w:r>
      <w:r w:rsidR="009629D7" w:rsidRPr="00775DE3">
        <w:rPr>
          <w:rFonts w:asciiTheme="minorHAnsi" w:hAnsiTheme="minorHAnsi" w:cstheme="minorHAnsi"/>
          <w:sz w:val="28"/>
          <w:szCs w:val="28"/>
        </w:rPr>
        <w:t xml:space="preserve">at </w:t>
      </w:r>
      <w:r w:rsidR="009629D7" w:rsidRPr="00775DE3">
        <w:rPr>
          <w:rFonts w:asciiTheme="minorHAnsi" w:hAnsiTheme="minorHAnsi" w:cstheme="minorHAnsi"/>
          <w:b/>
          <w:bCs/>
          <w:sz w:val="28"/>
          <w:szCs w:val="28"/>
        </w:rPr>
        <w:t>1.30pm</w:t>
      </w:r>
      <w:r w:rsidR="005B19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B19E6" w:rsidRPr="005B19E6">
        <w:rPr>
          <w:rFonts w:asciiTheme="minorHAnsi" w:hAnsiTheme="minorHAnsi" w:cstheme="minorHAnsi"/>
          <w:sz w:val="28"/>
          <w:szCs w:val="28"/>
        </w:rPr>
        <w:t>and</w:t>
      </w:r>
      <w:r w:rsidR="00FA1274" w:rsidRPr="005B19E6">
        <w:rPr>
          <w:rFonts w:asciiTheme="minorHAnsi" w:hAnsiTheme="minorHAnsi" w:cstheme="minorHAnsi"/>
          <w:sz w:val="28"/>
          <w:szCs w:val="28"/>
        </w:rPr>
        <w:t xml:space="preserve"> </w:t>
      </w:r>
      <w:r w:rsidR="009629D7" w:rsidRPr="00775DE3">
        <w:rPr>
          <w:rFonts w:asciiTheme="minorHAnsi" w:hAnsiTheme="minorHAnsi" w:cstheme="minorHAnsi"/>
          <w:sz w:val="28"/>
          <w:szCs w:val="28"/>
        </w:rPr>
        <w:t>end with a cup</w:t>
      </w:r>
      <w:r w:rsidR="005B19E6">
        <w:rPr>
          <w:rFonts w:asciiTheme="minorHAnsi" w:hAnsiTheme="minorHAnsi" w:cstheme="minorHAnsi"/>
          <w:sz w:val="28"/>
          <w:szCs w:val="28"/>
        </w:rPr>
        <w:t>pa</w:t>
      </w:r>
      <w:r w:rsidR="009629D7" w:rsidRPr="00775DE3">
        <w:rPr>
          <w:rFonts w:asciiTheme="minorHAnsi" w:hAnsiTheme="minorHAnsi" w:cstheme="minorHAnsi"/>
          <w:sz w:val="28"/>
          <w:szCs w:val="28"/>
        </w:rPr>
        <w:t xml:space="preserve"> in a café. </w:t>
      </w:r>
    </w:p>
    <w:p w14:paraId="4FEEF307" w14:textId="4280D4E4" w:rsidR="00683ABE" w:rsidRPr="00683ABE" w:rsidRDefault="00497C98" w:rsidP="00683ABE">
      <w:pPr>
        <w:spacing w:line="252" w:lineRule="auto"/>
        <w:ind w:firstLine="0"/>
        <w:rPr>
          <w:rFonts w:cstheme="minorHAnsi"/>
          <w:color w:val="000000"/>
          <w:sz w:val="28"/>
          <w:szCs w:val="28"/>
          <w:lang w:eastAsia="en-GB"/>
        </w:rPr>
      </w:pPr>
      <w:r w:rsidRPr="00775DE3">
        <w:rPr>
          <w:rFonts w:cstheme="minorHAnsi"/>
          <w:color w:val="000000"/>
          <w:sz w:val="28"/>
          <w:szCs w:val="28"/>
          <w:lang w:eastAsia="en-GB"/>
        </w:rPr>
        <w:t>The</w:t>
      </w:r>
      <w:r w:rsidR="00133FEE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85464D" w:rsidRPr="00775DE3">
        <w:rPr>
          <w:rFonts w:cstheme="minorHAnsi"/>
          <w:b/>
          <w:bCs/>
          <w:color w:val="000000"/>
          <w:sz w:val="28"/>
          <w:szCs w:val="28"/>
          <w:lang w:eastAsia="en-GB"/>
        </w:rPr>
        <w:t>KOVE forum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5826FD">
        <w:rPr>
          <w:rFonts w:cstheme="minorHAnsi"/>
          <w:color w:val="000000"/>
          <w:sz w:val="28"/>
          <w:szCs w:val="28"/>
          <w:lang w:eastAsia="en-GB"/>
        </w:rPr>
        <w:t xml:space="preserve">at </w:t>
      </w:r>
      <w:r w:rsidR="005826FD" w:rsidRPr="00775DE3">
        <w:rPr>
          <w:rFonts w:cstheme="minorHAnsi"/>
          <w:color w:val="000000"/>
          <w:sz w:val="28"/>
          <w:szCs w:val="28"/>
          <w:lang w:eastAsia="en-GB"/>
        </w:rPr>
        <w:t>the Kiln</w:t>
      </w:r>
      <w:r w:rsidR="005826FD">
        <w:rPr>
          <w:rFonts w:cstheme="minorHAnsi"/>
          <w:color w:val="000000"/>
          <w:sz w:val="28"/>
          <w:szCs w:val="28"/>
          <w:lang w:eastAsia="en-GB"/>
        </w:rPr>
        <w:t xml:space="preserve"> (Tricycle) </w:t>
      </w:r>
      <w:r w:rsidR="005826FD" w:rsidRPr="00775DE3">
        <w:rPr>
          <w:rFonts w:cstheme="minorHAnsi"/>
          <w:color w:val="000000"/>
          <w:sz w:val="28"/>
          <w:szCs w:val="28"/>
          <w:lang w:eastAsia="en-GB"/>
        </w:rPr>
        <w:t xml:space="preserve">theatre on Kilburn High Road 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>take</w:t>
      </w:r>
      <w:r w:rsidR="00A02622" w:rsidRPr="00775DE3">
        <w:rPr>
          <w:rFonts w:cstheme="minorHAnsi"/>
          <w:color w:val="000000"/>
          <w:sz w:val="28"/>
          <w:szCs w:val="28"/>
          <w:lang w:eastAsia="en-GB"/>
        </w:rPr>
        <w:t>s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 xml:space="preserve"> place </w:t>
      </w:r>
      <w:r w:rsidR="00EB097C">
        <w:rPr>
          <w:rFonts w:cstheme="minorHAnsi"/>
          <w:color w:val="000000"/>
          <w:sz w:val="28"/>
          <w:szCs w:val="28"/>
          <w:lang w:eastAsia="en-GB"/>
        </w:rPr>
        <w:t xml:space="preserve">on </w:t>
      </w:r>
      <w:r w:rsidR="0012300B">
        <w:rPr>
          <w:rFonts w:cstheme="minorHAnsi"/>
          <w:color w:val="000000"/>
          <w:sz w:val="28"/>
          <w:szCs w:val="28"/>
          <w:lang w:eastAsia="en-GB"/>
        </w:rPr>
        <w:t>t</w:t>
      </w:r>
      <w:r w:rsidR="009F3C44" w:rsidRPr="00775DE3">
        <w:rPr>
          <w:rFonts w:cstheme="minorHAnsi"/>
          <w:color w:val="000000"/>
          <w:sz w:val="28"/>
          <w:szCs w:val="28"/>
          <w:lang w:eastAsia="en-GB"/>
        </w:rPr>
        <w:t xml:space="preserve">he </w:t>
      </w:r>
      <w:r w:rsidR="009F3C44" w:rsidRPr="00775DE3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first </w:t>
      </w:r>
      <w:r w:rsidR="0085464D" w:rsidRPr="00775DE3">
        <w:rPr>
          <w:rFonts w:cstheme="minorHAnsi"/>
          <w:b/>
          <w:bCs/>
          <w:color w:val="000000"/>
          <w:sz w:val="28"/>
          <w:szCs w:val="28"/>
          <w:lang w:eastAsia="en-GB"/>
        </w:rPr>
        <w:t>Tuesday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9F3C44" w:rsidRPr="00775DE3">
        <w:rPr>
          <w:rFonts w:cstheme="minorHAnsi"/>
          <w:color w:val="000000"/>
          <w:sz w:val="28"/>
          <w:szCs w:val="28"/>
          <w:lang w:eastAsia="en-GB"/>
        </w:rPr>
        <w:t>of each mo</w:t>
      </w:r>
      <w:r w:rsidR="0012300B">
        <w:rPr>
          <w:rFonts w:cstheme="minorHAnsi"/>
          <w:color w:val="000000"/>
          <w:sz w:val="28"/>
          <w:szCs w:val="28"/>
          <w:lang w:eastAsia="en-GB"/>
        </w:rPr>
        <w:t>nt</w:t>
      </w:r>
      <w:r w:rsidR="009F3C44" w:rsidRPr="00775DE3">
        <w:rPr>
          <w:rFonts w:cstheme="minorHAnsi"/>
          <w:color w:val="000000"/>
          <w:sz w:val="28"/>
          <w:szCs w:val="28"/>
          <w:lang w:eastAsia="en-GB"/>
        </w:rPr>
        <w:t>h</w:t>
      </w:r>
      <w:r w:rsidR="0012300B">
        <w:rPr>
          <w:rFonts w:cstheme="minorHAnsi"/>
          <w:color w:val="000000"/>
          <w:sz w:val="28"/>
          <w:szCs w:val="28"/>
          <w:lang w:eastAsia="en-GB"/>
        </w:rPr>
        <w:t>,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A02622" w:rsidRPr="00775DE3">
        <w:rPr>
          <w:rFonts w:cstheme="minorHAnsi"/>
          <w:color w:val="000000"/>
          <w:sz w:val="28"/>
          <w:szCs w:val="28"/>
          <w:lang w:eastAsia="en-GB"/>
        </w:rPr>
        <w:t xml:space="preserve">at </w:t>
      </w:r>
      <w:r w:rsidR="00EB097C">
        <w:rPr>
          <w:rFonts w:cstheme="minorHAnsi"/>
          <w:color w:val="000000"/>
          <w:sz w:val="28"/>
          <w:szCs w:val="28"/>
          <w:lang w:eastAsia="en-GB"/>
        </w:rPr>
        <w:t>11am</w:t>
      </w:r>
      <w:r w:rsidR="00922E91">
        <w:rPr>
          <w:rFonts w:cstheme="minorHAnsi"/>
          <w:color w:val="000000"/>
          <w:sz w:val="28"/>
          <w:szCs w:val="28"/>
          <w:lang w:eastAsia="en-GB"/>
        </w:rPr>
        <w:t xml:space="preserve"> –</w:t>
      </w:r>
      <w:r w:rsidR="00E344B6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922E91">
        <w:rPr>
          <w:rFonts w:cstheme="minorHAnsi"/>
          <w:color w:val="000000"/>
          <w:sz w:val="28"/>
          <w:szCs w:val="28"/>
          <w:lang w:eastAsia="en-GB"/>
        </w:rPr>
        <w:t xml:space="preserve">a </w:t>
      </w:r>
      <w:r w:rsidR="0085464D" w:rsidRPr="00775DE3">
        <w:rPr>
          <w:rFonts w:cstheme="minorHAnsi"/>
          <w:color w:val="000000"/>
          <w:sz w:val="28"/>
          <w:szCs w:val="28"/>
          <w:lang w:eastAsia="en-GB"/>
        </w:rPr>
        <w:t>monthly get-together to discuss local issues</w:t>
      </w:r>
      <w:r w:rsidR="009F3C44" w:rsidRPr="00775DE3">
        <w:rPr>
          <w:rFonts w:cstheme="minorHAnsi"/>
          <w:color w:val="000000"/>
          <w:sz w:val="28"/>
          <w:szCs w:val="28"/>
          <w:lang w:eastAsia="en-GB"/>
        </w:rPr>
        <w:t>.</w:t>
      </w:r>
      <w:r w:rsidR="00683ABE">
        <w:rPr>
          <w:rFonts w:cstheme="minorHAnsi"/>
          <w:color w:val="000000"/>
          <w:sz w:val="28"/>
          <w:szCs w:val="28"/>
          <w:lang w:eastAsia="en-GB"/>
        </w:rPr>
        <w:t xml:space="preserve"> </w:t>
      </w:r>
      <w:r w:rsidR="00683ABE" w:rsidRPr="00683ABE">
        <w:rPr>
          <w:rFonts w:cstheme="minorHAnsi"/>
          <w:color w:val="333333"/>
          <w:sz w:val="28"/>
          <w:szCs w:val="28"/>
          <w:bdr w:val="none" w:sz="0" w:space="0" w:color="auto" w:frame="1"/>
        </w:rPr>
        <w:t>Next meeting </w:t>
      </w:r>
      <w:r w:rsidR="00683ABE" w:rsidRPr="00683ABE">
        <w:rPr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2 August</w:t>
      </w:r>
      <w:r w:rsidR="00683ABE" w:rsidRPr="00683ABE">
        <w:rPr>
          <w:rFonts w:cstheme="minorHAnsi"/>
          <w:color w:val="333333"/>
          <w:sz w:val="28"/>
          <w:szCs w:val="28"/>
          <w:bdr w:val="none" w:sz="0" w:space="0" w:color="auto" w:frame="1"/>
        </w:rPr>
        <w:t>. </w:t>
      </w:r>
    </w:p>
    <w:p w14:paraId="1CEE2212" w14:textId="417CA0C5" w:rsidR="00683ABE" w:rsidRPr="00683ABE" w:rsidRDefault="00A83775" w:rsidP="00683ABE">
      <w:pPr>
        <w:pStyle w:val="font8"/>
        <w:spacing w:before="0" w:beforeAutospacing="0" w:after="120" w:afterAutospacing="0" w:line="25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Join us for activities, cake and a cuppa on the </w:t>
      </w:r>
      <w:r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first and third </w:t>
      </w:r>
      <w:r w:rsidRPr="00683ABE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Fridays</w:t>
      </w:r>
      <w:r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of the month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, 11am, at </w:t>
      </w:r>
      <w:r w:rsidR="00683ABE"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Sidings Community Centre, 150 </w:t>
      </w:r>
      <w:proofErr w:type="spellStart"/>
      <w:r w:rsidR="00683ABE"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Maygrove</w:t>
      </w:r>
      <w:proofErr w:type="spellEnd"/>
      <w:r w:rsidR="00683ABE"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Road, NW6 2BA. Both the Kiln and Sidings are drop-ins; contact Lynda </w:t>
      </w:r>
      <w:r w:rsid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for</w:t>
      </w:r>
      <w:r w:rsidR="00683ABE" w:rsidRPr="00683AB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more information. </w:t>
      </w:r>
    </w:p>
    <w:p w14:paraId="080B600D" w14:textId="45CF694E" w:rsidR="00683ABE" w:rsidRPr="00683ABE" w:rsidRDefault="00683ABE" w:rsidP="00AC5E3D">
      <w:pPr>
        <w:pStyle w:val="font7"/>
        <w:spacing w:before="0" w:beforeAutospacing="0" w:after="240" w:afterAutospacing="0" w:line="25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Hlk109202545"/>
      <w:r w:rsidRPr="00683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Kilburn &amp; West Hampstead Pensioners</w:t>
      </w:r>
      <w:r w:rsidRPr="00683AB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bookmarkEnd w:id="0"/>
      <w:r w:rsidRPr="00683AB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meets monthly on the </w:t>
      </w:r>
      <w:r w:rsidRPr="00683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third Thursday</w:t>
      </w:r>
      <w:r w:rsidRPr="00683AB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,1.30pm at Sycamore Community Hall, 29 West End Lane, NW6 4NY. For information about forthcoming events please contact Peter Lush: </w:t>
      </w:r>
      <w:r w:rsidR="00ED1EEE" w:rsidRPr="0013070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0</w:t>
      </w:r>
      <w:r w:rsidRPr="0013070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7973 845285</w:t>
      </w:r>
      <w:r w:rsidRPr="00683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  <w:r w:rsidRPr="00683AB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or email </w:t>
      </w:r>
      <w:hyperlink r:id="rId8" w:tgtFrame="_self" w:history="1">
        <w:r w:rsidRPr="00683ABE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peter56nw@outlook.com</w:t>
        </w:r>
      </w:hyperlink>
    </w:p>
    <w:p w14:paraId="58F052B6" w14:textId="0EF47275" w:rsidR="00000A43" w:rsidRDefault="00E2343B" w:rsidP="009D12BA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000A43" w:rsidRPr="00000A43">
        <w:rPr>
          <w:rFonts w:asciiTheme="minorHAnsi" w:hAnsiTheme="minorHAnsi" w:cstheme="minorHAnsi"/>
          <w:b/>
          <w:bCs/>
          <w:sz w:val="28"/>
          <w:szCs w:val="28"/>
        </w:rPr>
        <w:t>ate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000A43" w:rsidRPr="00000A43">
        <w:rPr>
          <w:rFonts w:asciiTheme="minorHAnsi" w:hAnsiTheme="minorHAnsi" w:cstheme="minorHAnsi"/>
          <w:b/>
          <w:bCs/>
          <w:sz w:val="28"/>
          <w:szCs w:val="28"/>
        </w:rPr>
        <w:t xml:space="preserve"> for your diary</w:t>
      </w:r>
      <w:r w:rsidR="00000A43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CE13BE9" w14:textId="245050C7" w:rsidR="001A0AA9" w:rsidRDefault="00AC5E3D" w:rsidP="008664E8">
      <w:pPr>
        <w:spacing w:line="252" w:lineRule="auto"/>
        <w:ind w:firstLine="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Thursday </w:t>
      </w:r>
      <w:r w:rsidR="007354C1" w:rsidRPr="00AC5E3D">
        <w:rPr>
          <w:rFonts w:cstheme="minorHAnsi"/>
          <w:b/>
          <w:bCs/>
          <w:sz w:val="28"/>
          <w:szCs w:val="28"/>
        </w:rPr>
        <w:t>13 October</w:t>
      </w:r>
      <w:r w:rsidR="00ED6331" w:rsidRPr="00AC5E3D">
        <w:rPr>
          <w:rFonts w:cstheme="minorHAnsi"/>
          <w:sz w:val="28"/>
          <w:szCs w:val="28"/>
        </w:rPr>
        <w:t xml:space="preserve">: </w:t>
      </w:r>
      <w:r w:rsidR="009D12BA" w:rsidRPr="00AC5E3D">
        <w:rPr>
          <w:rFonts w:cstheme="minorHAnsi"/>
          <w:sz w:val="28"/>
          <w:szCs w:val="28"/>
        </w:rPr>
        <w:t xml:space="preserve">KOVE’s </w:t>
      </w:r>
      <w:r w:rsidR="007354C1" w:rsidRPr="00AC5E3D">
        <w:rPr>
          <w:rFonts w:cstheme="minorHAnsi"/>
          <w:sz w:val="28"/>
          <w:szCs w:val="28"/>
        </w:rPr>
        <w:t xml:space="preserve">AGM (1.30 to 3.30pm) including the formal launch of </w:t>
      </w:r>
      <w:r w:rsidR="007354C1" w:rsidRPr="00AC5E3D">
        <w:rPr>
          <w:rFonts w:cstheme="minorHAnsi"/>
          <w:b/>
          <w:bCs/>
          <w:color w:val="333333"/>
          <w:sz w:val="28"/>
          <w:szCs w:val="28"/>
        </w:rPr>
        <w:t>KOVE@20</w:t>
      </w:r>
      <w:r w:rsidR="00D8499F">
        <w:rPr>
          <w:rFonts w:cstheme="minorHAnsi"/>
          <w:color w:val="333333"/>
          <w:sz w:val="28"/>
          <w:szCs w:val="28"/>
        </w:rPr>
        <w:t xml:space="preserve"> and </w:t>
      </w:r>
      <w:r w:rsidR="008664E8">
        <w:rPr>
          <w:rFonts w:cstheme="minorHAnsi"/>
          <w:color w:val="333333"/>
          <w:sz w:val="28"/>
          <w:szCs w:val="28"/>
        </w:rPr>
        <w:t xml:space="preserve">showing of a </w:t>
      </w:r>
      <w:r w:rsidR="00D8499F">
        <w:rPr>
          <w:rFonts w:cstheme="minorHAnsi"/>
          <w:color w:val="333333"/>
          <w:sz w:val="28"/>
          <w:szCs w:val="28"/>
        </w:rPr>
        <w:t>film of KOVE’s history</w:t>
      </w:r>
      <w:r w:rsidR="008664E8">
        <w:rPr>
          <w:rFonts w:cstheme="minorHAnsi"/>
          <w:color w:val="333333"/>
          <w:sz w:val="28"/>
          <w:szCs w:val="28"/>
        </w:rPr>
        <w:t xml:space="preserve">, at: </w:t>
      </w:r>
      <w:proofErr w:type="spellStart"/>
      <w:r w:rsidR="007354C1" w:rsidRPr="00AC5E3D">
        <w:rPr>
          <w:rFonts w:cstheme="minorHAnsi"/>
          <w:color w:val="333333"/>
          <w:sz w:val="28"/>
          <w:szCs w:val="28"/>
        </w:rPr>
        <w:t>Mazenod</w:t>
      </w:r>
      <w:proofErr w:type="spellEnd"/>
      <w:r w:rsidR="007354C1" w:rsidRPr="00AC5E3D">
        <w:rPr>
          <w:rFonts w:cstheme="minorHAnsi"/>
          <w:color w:val="333333"/>
          <w:sz w:val="28"/>
          <w:szCs w:val="28"/>
        </w:rPr>
        <w:t xml:space="preserve"> Social Club, </w:t>
      </w:r>
      <w:proofErr w:type="spellStart"/>
      <w:r w:rsidR="007354C1" w:rsidRPr="00AC5E3D">
        <w:rPr>
          <w:rFonts w:cstheme="minorHAnsi"/>
          <w:color w:val="333333"/>
          <w:sz w:val="28"/>
          <w:szCs w:val="28"/>
        </w:rPr>
        <w:t>Mazenod</w:t>
      </w:r>
      <w:proofErr w:type="spellEnd"/>
      <w:r w:rsidR="007354C1" w:rsidRPr="00AC5E3D">
        <w:rPr>
          <w:rFonts w:cstheme="minorHAnsi"/>
          <w:color w:val="333333"/>
          <w:sz w:val="28"/>
          <w:szCs w:val="28"/>
        </w:rPr>
        <w:t xml:space="preserve"> Avenue, NW6 4LS. We </w:t>
      </w:r>
      <w:r>
        <w:rPr>
          <w:rFonts w:cstheme="minorHAnsi"/>
          <w:color w:val="333333"/>
          <w:sz w:val="28"/>
          <w:szCs w:val="28"/>
        </w:rPr>
        <w:t xml:space="preserve">will be </w:t>
      </w:r>
      <w:r w:rsidR="007354C1" w:rsidRPr="00AC5E3D">
        <w:rPr>
          <w:rFonts w:cstheme="minorHAnsi"/>
          <w:color w:val="333333"/>
          <w:sz w:val="28"/>
          <w:szCs w:val="28"/>
        </w:rPr>
        <w:t>discuss</w:t>
      </w:r>
      <w:r>
        <w:rPr>
          <w:rFonts w:cstheme="minorHAnsi"/>
          <w:color w:val="333333"/>
          <w:sz w:val="28"/>
          <w:szCs w:val="28"/>
        </w:rPr>
        <w:t>ing</w:t>
      </w:r>
      <w:r w:rsidR="007354C1" w:rsidRPr="00AC5E3D">
        <w:rPr>
          <w:rFonts w:cstheme="minorHAnsi"/>
          <w:color w:val="333333"/>
          <w:sz w:val="28"/>
          <w:szCs w:val="28"/>
        </w:rPr>
        <w:t xml:space="preserve"> our hopes for KOVE's next decade</w:t>
      </w:r>
      <w:r w:rsidR="006172AF">
        <w:rPr>
          <w:rFonts w:cstheme="minorHAnsi"/>
          <w:color w:val="333333"/>
          <w:sz w:val="28"/>
          <w:szCs w:val="28"/>
        </w:rPr>
        <w:t>,</w:t>
      </w:r>
      <w:r w:rsidR="007354C1" w:rsidRPr="00AC5E3D">
        <w:rPr>
          <w:rFonts w:cstheme="minorHAnsi"/>
          <w:color w:val="333333"/>
          <w:sz w:val="28"/>
          <w:szCs w:val="28"/>
        </w:rPr>
        <w:t xml:space="preserve"> </w:t>
      </w:r>
      <w:r w:rsidR="00D93464">
        <w:rPr>
          <w:rFonts w:cstheme="minorHAnsi"/>
          <w:color w:val="333333"/>
          <w:sz w:val="28"/>
          <w:szCs w:val="28"/>
        </w:rPr>
        <w:t xml:space="preserve">as outlined </w:t>
      </w:r>
      <w:r w:rsidR="007354C1" w:rsidRPr="00AC5E3D">
        <w:rPr>
          <w:rFonts w:cstheme="minorHAnsi"/>
          <w:color w:val="333333"/>
          <w:sz w:val="28"/>
          <w:szCs w:val="28"/>
        </w:rPr>
        <w:t>in our first </w:t>
      </w:r>
      <w:bookmarkStart w:id="1" w:name="_Hlk109201189"/>
      <w:r w:rsidR="007354C1" w:rsidRPr="00AC5E3D">
        <w:rPr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Age-friendly Kilburn </w:t>
      </w:r>
      <w:r w:rsidR="007354C1" w:rsidRPr="00AC5E3D">
        <w:rPr>
          <w:rFonts w:cstheme="minorHAnsi"/>
          <w:color w:val="333333"/>
          <w:sz w:val="28"/>
          <w:szCs w:val="28"/>
        </w:rPr>
        <w:t>news</w:t>
      </w:r>
      <w:r w:rsidR="00286A9B">
        <w:rPr>
          <w:rFonts w:cstheme="minorHAnsi"/>
          <w:color w:val="333333"/>
          <w:sz w:val="28"/>
          <w:szCs w:val="28"/>
        </w:rPr>
        <w:t xml:space="preserve"> </w:t>
      </w:r>
      <w:r>
        <w:rPr>
          <w:rFonts w:cstheme="minorHAnsi"/>
          <w:color w:val="333333"/>
          <w:sz w:val="28"/>
          <w:szCs w:val="28"/>
        </w:rPr>
        <w:t>s</w:t>
      </w:r>
      <w:r w:rsidR="007354C1" w:rsidRPr="00AC5E3D">
        <w:rPr>
          <w:rFonts w:cstheme="minorHAnsi"/>
          <w:color w:val="333333"/>
          <w:sz w:val="28"/>
          <w:szCs w:val="28"/>
        </w:rPr>
        <w:t>heet</w:t>
      </w:r>
      <w:r w:rsidR="00D93464">
        <w:rPr>
          <w:rFonts w:cstheme="minorHAnsi"/>
          <w:color w:val="333333"/>
          <w:sz w:val="28"/>
          <w:szCs w:val="28"/>
        </w:rPr>
        <w:t>.</w:t>
      </w:r>
      <w:bookmarkEnd w:id="1"/>
      <w:r w:rsidR="00556D68">
        <w:rPr>
          <w:rFonts w:cstheme="minorHAnsi"/>
          <w:color w:val="333333"/>
          <w:sz w:val="28"/>
          <w:szCs w:val="28"/>
        </w:rPr>
        <w:t xml:space="preserve"> (For a print copy, contact Lynda). </w:t>
      </w:r>
    </w:p>
    <w:p w14:paraId="1932DC8A" w14:textId="1ED7AE22" w:rsidR="00E2343B" w:rsidRPr="001A0AA9" w:rsidRDefault="001A0AA9" w:rsidP="001A0AA9">
      <w:pPr>
        <w:spacing w:after="60" w:line="252" w:lineRule="auto"/>
        <w:ind w:firstLine="0"/>
        <w:rPr>
          <w:sz w:val="28"/>
          <w:szCs w:val="28"/>
        </w:rPr>
      </w:pPr>
      <w:r w:rsidRPr="001A0AA9">
        <w:rPr>
          <w:sz w:val="28"/>
          <w:szCs w:val="28"/>
        </w:rPr>
        <w:t xml:space="preserve">Week of </w:t>
      </w:r>
      <w:r w:rsidRPr="001A0AA9">
        <w:rPr>
          <w:b/>
          <w:bCs/>
          <w:sz w:val="28"/>
          <w:szCs w:val="28"/>
        </w:rPr>
        <w:t>17 October</w:t>
      </w:r>
      <w:r w:rsidRPr="001A0AA9">
        <w:rPr>
          <w:sz w:val="28"/>
          <w:szCs w:val="28"/>
        </w:rPr>
        <w:t xml:space="preserve">, </w:t>
      </w:r>
      <w:r w:rsidR="00E2343B" w:rsidRPr="001A0AA9">
        <w:rPr>
          <w:sz w:val="28"/>
          <w:szCs w:val="28"/>
        </w:rPr>
        <w:t>Death café</w:t>
      </w:r>
      <w:r w:rsidRPr="001A0AA9">
        <w:rPr>
          <w:sz w:val="28"/>
          <w:szCs w:val="28"/>
        </w:rPr>
        <w:t>, da</w:t>
      </w:r>
      <w:r w:rsidR="004B02F5">
        <w:rPr>
          <w:sz w:val="28"/>
          <w:szCs w:val="28"/>
        </w:rPr>
        <w:t>te</w:t>
      </w:r>
      <w:r w:rsidRPr="001A0AA9">
        <w:rPr>
          <w:sz w:val="28"/>
          <w:szCs w:val="28"/>
        </w:rPr>
        <w:t xml:space="preserve"> to be confirmed.</w:t>
      </w:r>
    </w:p>
    <w:p w14:paraId="341EB5D8" w14:textId="77777777" w:rsidR="00E2343B" w:rsidRDefault="00E2343B" w:rsidP="00000A43">
      <w:pPr>
        <w:spacing w:line="252" w:lineRule="auto"/>
        <w:ind w:firstLine="0"/>
        <w:rPr>
          <w:rFonts w:cstheme="minorHAnsi"/>
          <w:color w:val="333333"/>
          <w:sz w:val="28"/>
          <w:szCs w:val="28"/>
        </w:rPr>
      </w:pPr>
    </w:p>
    <w:p w14:paraId="565258B2" w14:textId="691474D0" w:rsidR="00D761AB" w:rsidRDefault="00D761AB" w:rsidP="00D761AB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10"/>
      </w:tblGrid>
      <w:tr w:rsidR="00C11868" w14:paraId="6A2A3D27" w14:textId="77777777" w:rsidTr="00784E79">
        <w:tc>
          <w:tcPr>
            <w:tcW w:w="1271" w:type="dxa"/>
          </w:tcPr>
          <w:p w14:paraId="2E32524A" w14:textId="723C91ED" w:rsidR="00C11868" w:rsidRPr="002E39D6" w:rsidRDefault="002E39D6" w:rsidP="00A914FF">
            <w:pPr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 w:rsidRPr="002E39D6">
              <w:rPr>
                <w:rFonts w:cstheme="minorHAnsi"/>
                <w:b/>
                <w:bCs/>
                <w:color w:val="000000"/>
                <w:lang w:eastAsia="en-GB"/>
              </w:rPr>
              <w:lastRenderedPageBreak/>
              <w:t>August</w:t>
            </w:r>
            <w:r w:rsidR="00C11868" w:rsidRPr="002E39D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5B8BB27A" w14:textId="418E1090" w:rsidR="00C11868" w:rsidRPr="002E39D6" w:rsidRDefault="00123834" w:rsidP="00A914FF">
            <w:pPr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 w:rsidRPr="002E39D6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4910" w:type="dxa"/>
          </w:tcPr>
          <w:p w14:paraId="194AEB1B" w14:textId="56DF47D8" w:rsidR="00C11868" w:rsidRPr="002E39D6" w:rsidRDefault="00123834" w:rsidP="00A914FF">
            <w:pPr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 w:rsidRPr="002E39D6">
              <w:rPr>
                <w:rFonts w:cstheme="minorHAnsi"/>
                <w:b/>
                <w:bCs/>
              </w:rPr>
              <w:t xml:space="preserve">Place/time </w:t>
            </w:r>
          </w:p>
        </w:tc>
      </w:tr>
      <w:tr w:rsidR="00C11868" w14:paraId="3796FE34" w14:textId="77777777" w:rsidTr="00784E79">
        <w:tc>
          <w:tcPr>
            <w:tcW w:w="1271" w:type="dxa"/>
          </w:tcPr>
          <w:p w14:paraId="260FB1EF" w14:textId="3280BE4B" w:rsidR="00203E6F" w:rsidRPr="002E39D6" w:rsidRDefault="00A05CE1" w:rsidP="00CB3377">
            <w:pPr>
              <w:spacing w:after="60" w:line="276" w:lineRule="auto"/>
              <w:ind w:firstLine="0"/>
              <w:rPr>
                <w:rFonts w:cstheme="minorHAnsi"/>
                <w:color w:val="000000"/>
                <w:lang w:eastAsia="en-GB"/>
              </w:rPr>
            </w:pPr>
            <w:r w:rsidRPr="002E39D6">
              <w:rPr>
                <w:rFonts w:cstheme="minorHAnsi"/>
                <w:color w:val="000000"/>
                <w:lang w:eastAsia="en-GB"/>
              </w:rPr>
              <w:t xml:space="preserve">Tue </w:t>
            </w:r>
            <w:r w:rsidR="006C7704" w:rsidRPr="002E39D6">
              <w:rPr>
                <w:rFonts w:cstheme="minorHAnsi"/>
                <w:color w:val="000000"/>
                <w:lang w:eastAsia="en-GB"/>
              </w:rPr>
              <w:t>2</w:t>
            </w:r>
          </w:p>
        </w:tc>
        <w:tc>
          <w:tcPr>
            <w:tcW w:w="2835" w:type="dxa"/>
          </w:tcPr>
          <w:p w14:paraId="4329E8B7" w14:textId="16C96F5F" w:rsidR="00C11868" w:rsidRPr="002E39D6" w:rsidRDefault="00123834" w:rsidP="00A914F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KOVE forum </w:t>
            </w:r>
          </w:p>
        </w:tc>
        <w:tc>
          <w:tcPr>
            <w:tcW w:w="4910" w:type="dxa"/>
          </w:tcPr>
          <w:p w14:paraId="39D1903B" w14:textId="5406C519" w:rsidR="00C11868" w:rsidRPr="002E39D6" w:rsidRDefault="00123834" w:rsidP="00A914F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Kiln theatre, </w:t>
            </w:r>
            <w:r w:rsidRPr="002E39D6">
              <w:rPr>
                <w:rFonts w:cstheme="minorHAnsi"/>
                <w:color w:val="000000"/>
                <w:lang w:eastAsia="en-GB"/>
              </w:rPr>
              <w:t xml:space="preserve">11am </w:t>
            </w:r>
          </w:p>
        </w:tc>
      </w:tr>
      <w:tr w:rsidR="00C11868" w14:paraId="101D04B8" w14:textId="77777777" w:rsidTr="00784E79">
        <w:tc>
          <w:tcPr>
            <w:tcW w:w="1271" w:type="dxa"/>
          </w:tcPr>
          <w:p w14:paraId="36A2D168" w14:textId="2C32D387" w:rsidR="00C11868" w:rsidRPr="002E39D6" w:rsidRDefault="006C7704" w:rsidP="00CB3377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  <w:bdr w:val="none" w:sz="0" w:space="0" w:color="auto" w:frame="1"/>
              </w:rPr>
              <w:t>Fri 5</w:t>
            </w:r>
          </w:p>
        </w:tc>
        <w:tc>
          <w:tcPr>
            <w:tcW w:w="2835" w:type="dxa"/>
          </w:tcPr>
          <w:p w14:paraId="1F484552" w14:textId="510FE364" w:rsidR="00C11868" w:rsidRPr="002E39D6" w:rsidRDefault="007A3CA6" w:rsidP="00A914F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 w:rsidR="00A51F12">
              <w:rPr>
                <w:rFonts w:cstheme="minorHAnsi"/>
              </w:rPr>
              <w:t>ies</w:t>
            </w:r>
            <w:r w:rsidR="00203E6F" w:rsidRPr="002E39D6">
              <w:rPr>
                <w:rFonts w:cstheme="minorHAnsi"/>
              </w:rPr>
              <w:t xml:space="preserve"> </w:t>
            </w:r>
          </w:p>
        </w:tc>
        <w:tc>
          <w:tcPr>
            <w:tcW w:w="4910" w:type="dxa"/>
          </w:tcPr>
          <w:p w14:paraId="329819A8" w14:textId="32D32FA6" w:rsidR="00C11868" w:rsidRPr="002E39D6" w:rsidRDefault="006C7704" w:rsidP="00A914F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Sidings Community Centre</w:t>
            </w:r>
            <w:r w:rsidR="00A05CE1" w:rsidRPr="002E39D6">
              <w:rPr>
                <w:rFonts w:cstheme="minorHAnsi"/>
                <w:bdr w:val="none" w:sz="0" w:space="0" w:color="auto" w:frame="1"/>
              </w:rPr>
              <w:t xml:space="preserve">, </w:t>
            </w:r>
            <w:r w:rsidRPr="002E39D6">
              <w:rPr>
                <w:rFonts w:cstheme="minorHAnsi"/>
                <w:bdr w:val="none" w:sz="0" w:space="0" w:color="auto" w:frame="1"/>
              </w:rPr>
              <w:t>11am</w:t>
            </w:r>
            <w:r w:rsidR="00203E6F" w:rsidRPr="002E39D6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</w:tr>
      <w:tr w:rsidR="00A05CE1" w14:paraId="518AD3BC" w14:textId="77777777" w:rsidTr="00784E79">
        <w:tc>
          <w:tcPr>
            <w:tcW w:w="1271" w:type="dxa"/>
          </w:tcPr>
          <w:p w14:paraId="444AD3A5" w14:textId="240DCAE1" w:rsidR="00A05CE1" w:rsidRPr="002E39D6" w:rsidRDefault="00A05CE1" w:rsidP="00A05CE1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  <w:bdr w:val="none" w:sz="0" w:space="0" w:color="auto" w:frame="1"/>
              </w:rPr>
              <w:t>Wed 1</w:t>
            </w:r>
            <w:r w:rsidR="007A3CA6" w:rsidRPr="002E39D6">
              <w:rPr>
                <w:rFonts w:cstheme="minorHAnsi"/>
                <w:bdr w:val="none" w:sz="0" w:space="0" w:color="auto" w:frame="1"/>
              </w:rPr>
              <w:t>0</w:t>
            </w:r>
            <w:r w:rsidRPr="002E39D6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</w:tcPr>
          <w:p w14:paraId="05A641C1" w14:textId="315C280D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Walk/outing </w:t>
            </w:r>
          </w:p>
        </w:tc>
        <w:tc>
          <w:tcPr>
            <w:tcW w:w="4910" w:type="dxa"/>
          </w:tcPr>
          <w:p w14:paraId="5635304D" w14:textId="6ADD991D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  <w:bdr w:val="none" w:sz="0" w:space="0" w:color="auto" w:frame="1"/>
              </w:rPr>
              <w:t xml:space="preserve">Kew Gardens, </w:t>
            </w:r>
            <w:r w:rsidR="002E39D6">
              <w:rPr>
                <w:rFonts w:cstheme="minorHAnsi"/>
                <w:bdr w:val="none" w:sz="0" w:space="0" w:color="auto" w:frame="1"/>
              </w:rPr>
              <w:t xml:space="preserve">meet </w:t>
            </w:r>
            <w:r w:rsidRPr="002E39D6">
              <w:rPr>
                <w:rFonts w:cstheme="minorHAnsi"/>
                <w:bdr w:val="none" w:sz="0" w:space="0" w:color="auto" w:frame="1"/>
              </w:rPr>
              <w:t>1</w:t>
            </w:r>
            <w:r w:rsidR="007A3CA6" w:rsidRPr="002E39D6">
              <w:rPr>
                <w:rFonts w:cstheme="minorHAnsi"/>
                <w:bdr w:val="none" w:sz="0" w:space="0" w:color="auto" w:frame="1"/>
              </w:rPr>
              <w:t>.30</w:t>
            </w:r>
            <w:r w:rsidRPr="002E39D6">
              <w:rPr>
                <w:rFonts w:cstheme="minorHAnsi"/>
                <w:bdr w:val="none" w:sz="0" w:space="0" w:color="auto" w:frame="1"/>
              </w:rPr>
              <w:t>pm</w:t>
            </w:r>
            <w:r w:rsidR="007A3CA6" w:rsidRPr="002E39D6">
              <w:rPr>
                <w:rFonts w:cstheme="minorHAnsi"/>
                <w:bdr w:val="none" w:sz="0" w:space="0" w:color="auto" w:frame="1"/>
              </w:rPr>
              <w:t xml:space="preserve"> at the gates</w:t>
            </w:r>
          </w:p>
        </w:tc>
      </w:tr>
      <w:tr w:rsidR="00A05CE1" w14:paraId="69431424" w14:textId="77777777" w:rsidTr="00784E79">
        <w:tc>
          <w:tcPr>
            <w:tcW w:w="1271" w:type="dxa"/>
          </w:tcPr>
          <w:p w14:paraId="55E9C45D" w14:textId="43927EA8" w:rsidR="00A05CE1" w:rsidRPr="002E39D6" w:rsidRDefault="00A05CE1" w:rsidP="00A05CE1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Wed </w:t>
            </w:r>
            <w:r w:rsidR="007A3CA6" w:rsidRPr="002E39D6">
              <w:rPr>
                <w:rFonts w:cstheme="minorHAnsi"/>
              </w:rPr>
              <w:t>17</w:t>
            </w:r>
          </w:p>
        </w:tc>
        <w:tc>
          <w:tcPr>
            <w:tcW w:w="2835" w:type="dxa"/>
          </w:tcPr>
          <w:p w14:paraId="041F014D" w14:textId="0870905E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Short local walk</w:t>
            </w:r>
          </w:p>
        </w:tc>
        <w:tc>
          <w:tcPr>
            <w:tcW w:w="4910" w:type="dxa"/>
          </w:tcPr>
          <w:p w14:paraId="34818E76" w14:textId="7D79921F" w:rsidR="00A05CE1" w:rsidRPr="002E39D6" w:rsidRDefault="007A3CA6" w:rsidP="007A3CA6">
            <w:pPr>
              <w:pStyle w:val="NormalWeb"/>
              <w:rPr>
                <w:rFonts w:asciiTheme="minorHAnsi" w:hAnsiTheme="minorHAnsi" w:cstheme="minorHAnsi"/>
              </w:rPr>
            </w:pPr>
            <w:r w:rsidRPr="002E39D6">
              <w:rPr>
                <w:rFonts w:asciiTheme="minorHAnsi" w:hAnsiTheme="minorHAnsi" w:cstheme="minorHAnsi"/>
              </w:rPr>
              <w:t xml:space="preserve">Queens Park station, </w:t>
            </w:r>
            <w:r w:rsidR="0042646A">
              <w:rPr>
                <w:rFonts w:asciiTheme="minorHAnsi" w:hAnsiTheme="minorHAnsi" w:cstheme="minorHAnsi"/>
              </w:rPr>
              <w:t xml:space="preserve">meet </w:t>
            </w:r>
            <w:r w:rsidRPr="002E39D6">
              <w:rPr>
                <w:rFonts w:asciiTheme="minorHAnsi" w:hAnsiTheme="minorHAnsi" w:cstheme="minorHAnsi"/>
              </w:rPr>
              <w:t>1.30pm, includes guided history tour</w:t>
            </w:r>
          </w:p>
        </w:tc>
      </w:tr>
      <w:tr w:rsidR="00FD4FF5" w14:paraId="14049471" w14:textId="77777777" w:rsidTr="00784E79">
        <w:tc>
          <w:tcPr>
            <w:tcW w:w="1271" w:type="dxa"/>
          </w:tcPr>
          <w:p w14:paraId="4D6889A9" w14:textId="651BFA09" w:rsidR="00FD4FF5" w:rsidRPr="002E39D6" w:rsidRDefault="00FD4FF5" w:rsidP="00FD4FF5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Fri 19 </w:t>
            </w:r>
          </w:p>
        </w:tc>
        <w:tc>
          <w:tcPr>
            <w:tcW w:w="2835" w:type="dxa"/>
          </w:tcPr>
          <w:p w14:paraId="3E75F767" w14:textId="375B6898" w:rsidR="00FD4FF5" w:rsidRPr="002E39D6" w:rsidRDefault="00FD4FF5" w:rsidP="00FD4FF5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 w:rsidR="00A51F12">
              <w:rPr>
                <w:rFonts w:cstheme="minorHAnsi"/>
              </w:rPr>
              <w:t>ies</w:t>
            </w:r>
            <w:r w:rsidRPr="002E39D6">
              <w:rPr>
                <w:rFonts w:cstheme="minorHAnsi"/>
              </w:rPr>
              <w:t xml:space="preserve"> </w:t>
            </w:r>
          </w:p>
        </w:tc>
        <w:tc>
          <w:tcPr>
            <w:tcW w:w="4910" w:type="dxa"/>
          </w:tcPr>
          <w:p w14:paraId="4EA1108B" w14:textId="79BF0069" w:rsidR="00FD4FF5" w:rsidRPr="002E39D6" w:rsidRDefault="00222A0C" w:rsidP="00FD4FF5">
            <w:pPr>
              <w:spacing w:line="276" w:lineRule="auto"/>
              <w:ind w:firstLine="0"/>
              <w:rPr>
                <w:rFonts w:cstheme="minorHAnsi"/>
              </w:rPr>
            </w:pPr>
            <w:r>
              <w:t xml:space="preserve">Lauriston Lodge, 55 </w:t>
            </w:r>
            <w:proofErr w:type="spellStart"/>
            <w:r>
              <w:t>Maygrove</w:t>
            </w:r>
            <w:proofErr w:type="spellEnd"/>
            <w:r>
              <w:t xml:space="preserve"> Road, NW6 2EE,</w:t>
            </w:r>
            <w:r w:rsidR="00FD4FF5" w:rsidRPr="002E39D6">
              <w:rPr>
                <w:rFonts w:cstheme="minorHAnsi"/>
                <w:bdr w:val="none" w:sz="0" w:space="0" w:color="auto" w:frame="1"/>
              </w:rPr>
              <w:t xml:space="preserve"> 11am</w:t>
            </w:r>
            <w:r>
              <w:rPr>
                <w:rFonts w:cstheme="minorHAnsi"/>
                <w:bdr w:val="none" w:sz="0" w:space="0" w:color="auto" w:frame="1"/>
              </w:rPr>
              <w:t xml:space="preserve"> -</w:t>
            </w:r>
            <w:r w:rsidR="00FD4FF5" w:rsidRPr="002E39D6">
              <w:rPr>
                <w:rFonts w:cstheme="minorHAnsi"/>
                <w:bdr w:val="none" w:sz="0" w:space="0" w:color="auto" w:frame="1"/>
              </w:rPr>
              <w:t xml:space="preserve"> </w:t>
            </w:r>
            <w:r w:rsidRPr="00222A0C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note change of venue</w:t>
            </w:r>
          </w:p>
        </w:tc>
      </w:tr>
      <w:tr w:rsidR="00A05CE1" w14:paraId="6FEC3AC3" w14:textId="77777777" w:rsidTr="00784E79">
        <w:tc>
          <w:tcPr>
            <w:tcW w:w="1271" w:type="dxa"/>
          </w:tcPr>
          <w:p w14:paraId="0EBF74C4" w14:textId="7A2322AC" w:rsidR="00A05CE1" w:rsidRPr="002E39D6" w:rsidRDefault="00632744" w:rsidP="00632744">
            <w:pPr>
              <w:spacing w:after="60"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Wed 2</w:t>
            </w:r>
            <w:r w:rsidR="002E39D6" w:rsidRPr="002E39D6"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61EF4224" w14:textId="6E9FFA9B" w:rsidR="00A05CE1" w:rsidRPr="002E39D6" w:rsidRDefault="00632744" w:rsidP="00A05CE1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Walk </w:t>
            </w:r>
          </w:p>
        </w:tc>
        <w:tc>
          <w:tcPr>
            <w:tcW w:w="4910" w:type="dxa"/>
          </w:tcPr>
          <w:p w14:paraId="32C94F19" w14:textId="7E4A4EBA" w:rsidR="00A05CE1" w:rsidRPr="002E39D6" w:rsidRDefault="002E39D6" w:rsidP="00A05CE1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Regent’s Park – a stroll round the </w:t>
            </w:r>
            <w:r w:rsidR="0042646A">
              <w:rPr>
                <w:rFonts w:cstheme="minorHAnsi"/>
              </w:rPr>
              <w:t>I</w:t>
            </w:r>
            <w:r w:rsidRPr="002E39D6">
              <w:rPr>
                <w:rFonts w:cstheme="minorHAnsi"/>
              </w:rPr>
              <w:t xml:space="preserve">nner </w:t>
            </w:r>
            <w:r w:rsidR="0042646A">
              <w:rPr>
                <w:rFonts w:cstheme="minorHAnsi"/>
              </w:rPr>
              <w:t>C</w:t>
            </w:r>
            <w:r w:rsidRPr="002E39D6">
              <w:rPr>
                <w:rFonts w:cstheme="minorHAnsi"/>
              </w:rPr>
              <w:t>ircle</w:t>
            </w:r>
            <w:r w:rsidR="0042646A">
              <w:rPr>
                <w:rFonts w:cstheme="minorHAnsi"/>
              </w:rPr>
              <w:t>. Meet R. Park tube, 1.30</w:t>
            </w:r>
          </w:p>
        </w:tc>
      </w:tr>
      <w:tr w:rsidR="00A05CE1" w14:paraId="26B000C3" w14:textId="77777777" w:rsidTr="00784E79">
        <w:tc>
          <w:tcPr>
            <w:tcW w:w="1271" w:type="dxa"/>
          </w:tcPr>
          <w:p w14:paraId="54972C05" w14:textId="6006B787" w:rsidR="00A05CE1" w:rsidRPr="002E39D6" w:rsidRDefault="00D761AB" w:rsidP="00A05CE1">
            <w:pPr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</w:t>
            </w:r>
          </w:p>
        </w:tc>
        <w:tc>
          <w:tcPr>
            <w:tcW w:w="2835" w:type="dxa"/>
          </w:tcPr>
          <w:p w14:paraId="4680AC49" w14:textId="77777777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</w:p>
        </w:tc>
        <w:tc>
          <w:tcPr>
            <w:tcW w:w="4910" w:type="dxa"/>
          </w:tcPr>
          <w:p w14:paraId="515E38A5" w14:textId="77777777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</w:p>
        </w:tc>
      </w:tr>
      <w:tr w:rsidR="00D761AB" w14:paraId="5ABCD44C" w14:textId="77777777" w:rsidTr="00784E79">
        <w:tc>
          <w:tcPr>
            <w:tcW w:w="1271" w:type="dxa"/>
          </w:tcPr>
          <w:p w14:paraId="491A051E" w14:textId="1BB0395F" w:rsidR="00D761AB" w:rsidRPr="002E39D6" w:rsidRDefault="00D761AB" w:rsidP="00D761AB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Fri 2</w:t>
            </w:r>
          </w:p>
        </w:tc>
        <w:tc>
          <w:tcPr>
            <w:tcW w:w="2835" w:type="dxa"/>
          </w:tcPr>
          <w:p w14:paraId="0643264B" w14:textId="41F100C3" w:rsidR="00D761AB" w:rsidRPr="002E39D6" w:rsidRDefault="00A51F12" w:rsidP="00D761AB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>
              <w:rPr>
                <w:rFonts w:cstheme="minorHAnsi"/>
              </w:rPr>
              <w:t>ies</w:t>
            </w:r>
          </w:p>
        </w:tc>
        <w:tc>
          <w:tcPr>
            <w:tcW w:w="4910" w:type="dxa"/>
          </w:tcPr>
          <w:p w14:paraId="5920CF48" w14:textId="3E3C9A88" w:rsidR="00D761AB" w:rsidRPr="002E39D6" w:rsidRDefault="00D761AB" w:rsidP="00D761AB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Sidings Community Centre</w:t>
            </w:r>
            <w:r w:rsidRPr="002E39D6">
              <w:rPr>
                <w:rFonts w:cstheme="minorHAnsi"/>
                <w:bdr w:val="none" w:sz="0" w:space="0" w:color="auto" w:frame="1"/>
              </w:rPr>
              <w:t xml:space="preserve">, 11am </w:t>
            </w:r>
          </w:p>
        </w:tc>
      </w:tr>
      <w:tr w:rsidR="00D761AB" w14:paraId="07C2249A" w14:textId="77777777" w:rsidTr="00784E79">
        <w:tc>
          <w:tcPr>
            <w:tcW w:w="1271" w:type="dxa"/>
          </w:tcPr>
          <w:p w14:paraId="19294AF8" w14:textId="4F86119D" w:rsidR="00D761AB" w:rsidRPr="002E39D6" w:rsidRDefault="00D761AB" w:rsidP="00D761AB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Tue 6</w:t>
            </w:r>
          </w:p>
        </w:tc>
        <w:tc>
          <w:tcPr>
            <w:tcW w:w="2835" w:type="dxa"/>
          </w:tcPr>
          <w:p w14:paraId="602DBA06" w14:textId="6AA6B42B" w:rsidR="00D761AB" w:rsidRPr="002E39D6" w:rsidRDefault="00D761AB" w:rsidP="00D761AB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KOVE forum </w:t>
            </w:r>
          </w:p>
        </w:tc>
        <w:tc>
          <w:tcPr>
            <w:tcW w:w="4910" w:type="dxa"/>
          </w:tcPr>
          <w:p w14:paraId="55465F48" w14:textId="6D852B72" w:rsidR="00D761AB" w:rsidRPr="002E39D6" w:rsidRDefault="00D761AB" w:rsidP="00D761AB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Kiln theatre, </w:t>
            </w:r>
            <w:r w:rsidRPr="002E39D6">
              <w:rPr>
                <w:rFonts w:cstheme="minorHAnsi"/>
                <w:color w:val="000000"/>
                <w:lang w:eastAsia="en-GB"/>
              </w:rPr>
              <w:t xml:space="preserve">11am </w:t>
            </w:r>
          </w:p>
        </w:tc>
      </w:tr>
      <w:tr w:rsidR="006359C7" w14:paraId="0F4D8819" w14:textId="77777777" w:rsidTr="00784E79">
        <w:tc>
          <w:tcPr>
            <w:tcW w:w="1271" w:type="dxa"/>
          </w:tcPr>
          <w:p w14:paraId="43883CD5" w14:textId="1DDB9568" w:rsidR="006359C7" w:rsidRDefault="006359C7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Thu 15 </w:t>
            </w:r>
          </w:p>
        </w:tc>
        <w:tc>
          <w:tcPr>
            <w:tcW w:w="2835" w:type="dxa"/>
          </w:tcPr>
          <w:p w14:paraId="5C92926A" w14:textId="18EBD966" w:rsidR="006359C7" w:rsidRPr="006359C7" w:rsidRDefault="006359C7" w:rsidP="00A05CE1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6359C7">
              <w:rPr>
                <w:rFonts w:ascii="Arial" w:hAnsi="Arial" w:cs="Arial"/>
                <w:bdr w:val="none" w:sz="0" w:space="0" w:color="auto" w:frame="1"/>
              </w:rPr>
              <w:t>Kilburn &amp; West Hampstead Pensioners </w:t>
            </w:r>
          </w:p>
        </w:tc>
        <w:tc>
          <w:tcPr>
            <w:tcW w:w="4910" w:type="dxa"/>
          </w:tcPr>
          <w:p w14:paraId="7E07E0F1" w14:textId="76560F11" w:rsidR="006359C7" w:rsidRPr="006359C7" w:rsidRDefault="006359C7" w:rsidP="00A05CE1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6359C7">
              <w:rPr>
                <w:rFonts w:ascii="Arial" w:hAnsi="Arial" w:cs="Arial"/>
              </w:rPr>
              <w:t xml:space="preserve">Camden and older people </w:t>
            </w:r>
            <w:r>
              <w:rPr>
                <w:rFonts w:ascii="Arial" w:hAnsi="Arial" w:cs="Arial"/>
              </w:rPr>
              <w:t xml:space="preserve">(with </w:t>
            </w:r>
            <w:r w:rsidRPr="006359C7">
              <w:rPr>
                <w:rFonts w:ascii="Arial" w:hAnsi="Arial" w:cs="Arial"/>
              </w:rPr>
              <w:t>invited speaker</w:t>
            </w:r>
            <w:r>
              <w:rPr>
                <w:rFonts w:ascii="Arial" w:hAnsi="Arial" w:cs="Arial"/>
              </w:rPr>
              <w:t>)</w:t>
            </w:r>
            <w:r w:rsidRPr="006359C7">
              <w:rPr>
                <w:rFonts w:ascii="Arial" w:hAnsi="Arial" w:cs="Arial"/>
              </w:rPr>
              <w:t xml:space="preserve"> </w:t>
            </w:r>
          </w:p>
        </w:tc>
      </w:tr>
      <w:tr w:rsidR="00A05CE1" w14:paraId="06CBD214" w14:textId="77777777" w:rsidTr="00784E79">
        <w:tc>
          <w:tcPr>
            <w:tcW w:w="1271" w:type="dxa"/>
          </w:tcPr>
          <w:p w14:paraId="3E02DA73" w14:textId="42B6FA8D" w:rsidR="00A05CE1" w:rsidRPr="002E39D6" w:rsidRDefault="008D04A4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Wed 14</w:t>
            </w:r>
          </w:p>
        </w:tc>
        <w:tc>
          <w:tcPr>
            <w:tcW w:w="2835" w:type="dxa"/>
          </w:tcPr>
          <w:p w14:paraId="0E833197" w14:textId="102A804C" w:rsidR="00A05CE1" w:rsidRPr="002E39D6" w:rsidRDefault="0096654F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Walk </w:t>
            </w:r>
          </w:p>
        </w:tc>
        <w:tc>
          <w:tcPr>
            <w:tcW w:w="4910" w:type="dxa"/>
          </w:tcPr>
          <w:p w14:paraId="5A123017" w14:textId="775E31C2" w:rsidR="00A05CE1" w:rsidRPr="002E39D6" w:rsidRDefault="00B04CCE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Stephens Gardens, Finchley</w:t>
            </w:r>
            <w:r w:rsidR="00E5058C">
              <w:rPr>
                <w:rFonts w:cstheme="minorHAnsi"/>
              </w:rPr>
              <w:t>, meet Finchley</w:t>
            </w:r>
            <w:r>
              <w:rPr>
                <w:rFonts w:cstheme="minorHAnsi"/>
              </w:rPr>
              <w:t xml:space="preserve"> Central</w:t>
            </w:r>
            <w:r w:rsidR="00E5058C">
              <w:rPr>
                <w:rFonts w:cstheme="minorHAnsi"/>
              </w:rPr>
              <w:t xml:space="preserve"> tube, 1.30 </w:t>
            </w:r>
          </w:p>
        </w:tc>
      </w:tr>
      <w:tr w:rsidR="004479CA" w14:paraId="0416B945" w14:textId="77777777" w:rsidTr="00784E79">
        <w:tc>
          <w:tcPr>
            <w:tcW w:w="1271" w:type="dxa"/>
          </w:tcPr>
          <w:p w14:paraId="5446F612" w14:textId="4C7C486B" w:rsidR="004479CA" w:rsidRPr="002E39D6" w:rsidRDefault="004479CA" w:rsidP="004479CA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Fri 16</w:t>
            </w:r>
            <w:r w:rsidRPr="002E39D6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415B0235" w14:textId="68CACC1C" w:rsidR="004479CA" w:rsidRPr="002E39D6" w:rsidRDefault="00A51F12" w:rsidP="004479CA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>
              <w:rPr>
                <w:rFonts w:cstheme="minorHAnsi"/>
              </w:rPr>
              <w:t>ies</w:t>
            </w:r>
          </w:p>
        </w:tc>
        <w:tc>
          <w:tcPr>
            <w:tcW w:w="4910" w:type="dxa"/>
          </w:tcPr>
          <w:p w14:paraId="5B7073C8" w14:textId="791D1366" w:rsidR="004479CA" w:rsidRPr="002E39D6" w:rsidRDefault="004479CA" w:rsidP="004479CA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Sidings Community Centre</w:t>
            </w:r>
            <w:r w:rsidRPr="002E39D6">
              <w:rPr>
                <w:rFonts w:cstheme="minorHAnsi"/>
                <w:bdr w:val="none" w:sz="0" w:space="0" w:color="auto" w:frame="1"/>
              </w:rPr>
              <w:t xml:space="preserve">, 11am </w:t>
            </w:r>
          </w:p>
        </w:tc>
      </w:tr>
      <w:tr w:rsidR="00A05CE1" w14:paraId="60514CB4" w14:textId="77777777" w:rsidTr="00784E79">
        <w:tc>
          <w:tcPr>
            <w:tcW w:w="1271" w:type="dxa"/>
          </w:tcPr>
          <w:p w14:paraId="76CE37F9" w14:textId="00E585B3" w:rsidR="00A05CE1" w:rsidRPr="002E39D6" w:rsidRDefault="004479CA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Wed 21</w:t>
            </w:r>
          </w:p>
        </w:tc>
        <w:tc>
          <w:tcPr>
            <w:tcW w:w="2835" w:type="dxa"/>
          </w:tcPr>
          <w:p w14:paraId="6046363A" w14:textId="2BB7C361" w:rsidR="00A05CE1" w:rsidRPr="002E39D6" w:rsidRDefault="004479CA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Local walk</w:t>
            </w:r>
            <w:r w:rsidR="003F0DEA" w:rsidRPr="002E39D6">
              <w:rPr>
                <w:rFonts w:cstheme="minorHAnsi"/>
              </w:rPr>
              <w:t xml:space="preserve"> </w:t>
            </w:r>
          </w:p>
        </w:tc>
        <w:tc>
          <w:tcPr>
            <w:tcW w:w="4910" w:type="dxa"/>
          </w:tcPr>
          <w:p w14:paraId="009B4922" w14:textId="51D5487A" w:rsidR="00A05CE1" w:rsidRPr="002E39D6" w:rsidRDefault="004479CA" w:rsidP="00A05CE1">
            <w:pPr>
              <w:spacing w:line="276" w:lineRule="auto"/>
              <w:ind w:firstLine="0"/>
              <w:rPr>
                <w:rFonts w:cstheme="minorHAnsi"/>
              </w:rPr>
            </w:pPr>
            <w:r>
              <w:t>Tin Tabernacle, meet 1.30, Kilburn High Road Station</w:t>
            </w:r>
          </w:p>
        </w:tc>
      </w:tr>
      <w:tr w:rsidR="003F0DEA" w14:paraId="5A439BC0" w14:textId="77777777" w:rsidTr="00784E79">
        <w:tc>
          <w:tcPr>
            <w:tcW w:w="1271" w:type="dxa"/>
          </w:tcPr>
          <w:p w14:paraId="29F88DCE" w14:textId="75B098D0" w:rsidR="003F0DEA" w:rsidRPr="002E39D6" w:rsidRDefault="003F0DEA" w:rsidP="003F0DEA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Wed 2</w:t>
            </w:r>
            <w:r w:rsidR="00E6156F">
              <w:rPr>
                <w:rFonts w:cstheme="minorHAnsi"/>
              </w:rPr>
              <w:t>8</w:t>
            </w:r>
            <w:r w:rsidRPr="002E39D6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3F64D2CE" w14:textId="50DEEF4A" w:rsidR="003F0DEA" w:rsidRPr="002E39D6" w:rsidRDefault="003F0DEA" w:rsidP="003F0DEA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Walk</w:t>
            </w:r>
          </w:p>
        </w:tc>
        <w:tc>
          <w:tcPr>
            <w:tcW w:w="4910" w:type="dxa"/>
          </w:tcPr>
          <w:p w14:paraId="19F800CE" w14:textId="7DDFEB20" w:rsidR="003F0DEA" w:rsidRPr="002E39D6" w:rsidRDefault="00E6156F" w:rsidP="003F0DEA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Fitzrovia and Bloomsbury, meet Goodge Street tube, 1.30</w:t>
            </w:r>
          </w:p>
        </w:tc>
      </w:tr>
      <w:tr w:rsidR="00A05CE1" w14:paraId="09ECA62C" w14:textId="77777777" w:rsidTr="00784E79">
        <w:tc>
          <w:tcPr>
            <w:tcW w:w="1271" w:type="dxa"/>
          </w:tcPr>
          <w:p w14:paraId="6058812B" w14:textId="78EFF33B" w:rsidR="00A05CE1" w:rsidRPr="002E39D6" w:rsidRDefault="00244703" w:rsidP="00A05CE1">
            <w:pPr>
              <w:spacing w:line="276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2835" w:type="dxa"/>
          </w:tcPr>
          <w:p w14:paraId="3E6035B9" w14:textId="77777777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</w:p>
        </w:tc>
        <w:tc>
          <w:tcPr>
            <w:tcW w:w="4910" w:type="dxa"/>
          </w:tcPr>
          <w:p w14:paraId="0BF9D1A7" w14:textId="77777777" w:rsidR="00A05CE1" w:rsidRPr="002E39D6" w:rsidRDefault="00A05CE1" w:rsidP="00A05CE1">
            <w:pPr>
              <w:spacing w:line="276" w:lineRule="auto"/>
              <w:ind w:firstLine="0"/>
              <w:rPr>
                <w:rFonts w:cstheme="minorHAnsi"/>
              </w:rPr>
            </w:pPr>
          </w:p>
        </w:tc>
      </w:tr>
      <w:tr w:rsidR="007238EC" w14:paraId="0ABDB71D" w14:textId="77777777" w:rsidTr="00784E79">
        <w:tc>
          <w:tcPr>
            <w:tcW w:w="1271" w:type="dxa"/>
          </w:tcPr>
          <w:p w14:paraId="56AFA9CB" w14:textId="42A60CCC" w:rsidR="007238EC" w:rsidRPr="002E39D6" w:rsidRDefault="007238EC" w:rsidP="007238EC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Tue </w:t>
            </w:r>
            <w:r w:rsidR="0076003F"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2C11B959" w14:textId="0E62EAD9" w:rsidR="007238EC" w:rsidRPr="002E39D6" w:rsidRDefault="007238EC" w:rsidP="007238EC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KOVE forum </w:t>
            </w:r>
          </w:p>
        </w:tc>
        <w:tc>
          <w:tcPr>
            <w:tcW w:w="4910" w:type="dxa"/>
          </w:tcPr>
          <w:p w14:paraId="3F0054B0" w14:textId="1BAE9E70" w:rsidR="007238EC" w:rsidRPr="002E39D6" w:rsidRDefault="007238EC" w:rsidP="007238EC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Kiln theatre, </w:t>
            </w:r>
            <w:r w:rsidRPr="002E39D6">
              <w:rPr>
                <w:rFonts w:cstheme="minorHAnsi"/>
                <w:color w:val="000000"/>
                <w:lang w:eastAsia="en-GB"/>
              </w:rPr>
              <w:t xml:space="preserve">11am </w:t>
            </w:r>
          </w:p>
        </w:tc>
      </w:tr>
      <w:tr w:rsidR="0076003F" w14:paraId="6857A4B6" w14:textId="77777777" w:rsidTr="00784E79">
        <w:tc>
          <w:tcPr>
            <w:tcW w:w="1271" w:type="dxa"/>
          </w:tcPr>
          <w:p w14:paraId="419748E7" w14:textId="0E6DDD79" w:rsidR="0076003F" w:rsidRPr="002E39D6" w:rsidRDefault="0076003F" w:rsidP="0076003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Fri 7</w:t>
            </w:r>
          </w:p>
        </w:tc>
        <w:tc>
          <w:tcPr>
            <w:tcW w:w="2835" w:type="dxa"/>
          </w:tcPr>
          <w:p w14:paraId="63D4A79F" w14:textId="2D63BB2D" w:rsidR="0076003F" w:rsidRPr="002E39D6" w:rsidRDefault="00A51F12" w:rsidP="0076003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>
              <w:rPr>
                <w:rFonts w:cstheme="minorHAnsi"/>
              </w:rPr>
              <w:t>ies</w:t>
            </w:r>
          </w:p>
        </w:tc>
        <w:tc>
          <w:tcPr>
            <w:tcW w:w="4910" w:type="dxa"/>
          </w:tcPr>
          <w:p w14:paraId="702F7991" w14:textId="038C315B" w:rsidR="0076003F" w:rsidRPr="002E39D6" w:rsidRDefault="0076003F" w:rsidP="0076003F">
            <w:pPr>
              <w:spacing w:line="276" w:lineRule="auto"/>
              <w:ind w:firstLine="0"/>
              <w:rPr>
                <w:rFonts w:cstheme="minorHAnsi"/>
                <w:color w:val="000000"/>
                <w:bdr w:val="none" w:sz="0" w:space="0" w:color="auto" w:frame="1"/>
              </w:rPr>
            </w:pPr>
            <w:r w:rsidRPr="002E39D6">
              <w:rPr>
                <w:rFonts w:cstheme="minorHAnsi"/>
              </w:rPr>
              <w:t>Sidings Community Centre</w:t>
            </w:r>
            <w:r w:rsidRPr="002E39D6">
              <w:rPr>
                <w:rFonts w:cstheme="minorHAnsi"/>
                <w:bdr w:val="none" w:sz="0" w:space="0" w:color="auto" w:frame="1"/>
              </w:rPr>
              <w:t xml:space="preserve">, 11am </w:t>
            </w:r>
          </w:p>
        </w:tc>
      </w:tr>
      <w:tr w:rsidR="00A75CCC" w14:paraId="0D3A9087" w14:textId="77777777" w:rsidTr="00784E79">
        <w:tc>
          <w:tcPr>
            <w:tcW w:w="1271" w:type="dxa"/>
          </w:tcPr>
          <w:p w14:paraId="107716ED" w14:textId="27C8EE95" w:rsidR="00A75CCC" w:rsidRDefault="00A75CCC" w:rsidP="0076003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Wed 12</w:t>
            </w:r>
          </w:p>
        </w:tc>
        <w:tc>
          <w:tcPr>
            <w:tcW w:w="2835" w:type="dxa"/>
          </w:tcPr>
          <w:p w14:paraId="43B7314D" w14:textId="138ECDC4" w:rsidR="00A75CCC" w:rsidRPr="002E39D6" w:rsidRDefault="00A75CCC" w:rsidP="0076003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Walk/outing</w:t>
            </w:r>
          </w:p>
        </w:tc>
        <w:tc>
          <w:tcPr>
            <w:tcW w:w="4910" w:type="dxa"/>
          </w:tcPr>
          <w:p w14:paraId="65EB4172" w14:textId="7F418C66" w:rsidR="00A75CCC" w:rsidRPr="002E39D6" w:rsidRDefault="00A75CCC" w:rsidP="0076003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Kew Gardens</w:t>
            </w:r>
          </w:p>
        </w:tc>
      </w:tr>
      <w:tr w:rsidR="0076003F" w14:paraId="330C6F66" w14:textId="77777777" w:rsidTr="00784E79">
        <w:tc>
          <w:tcPr>
            <w:tcW w:w="1271" w:type="dxa"/>
          </w:tcPr>
          <w:p w14:paraId="2B26787A" w14:textId="68A61BBF" w:rsidR="0076003F" w:rsidRPr="002E39D6" w:rsidRDefault="0076003F" w:rsidP="0076003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Thu </w:t>
            </w:r>
            <w:r>
              <w:rPr>
                <w:rFonts w:cstheme="minorHAnsi"/>
              </w:rPr>
              <w:t>13</w:t>
            </w:r>
          </w:p>
        </w:tc>
        <w:tc>
          <w:tcPr>
            <w:tcW w:w="2835" w:type="dxa"/>
          </w:tcPr>
          <w:p w14:paraId="7DE8A8D9" w14:textId="137C3EFA" w:rsidR="0076003F" w:rsidRPr="002E39D6" w:rsidRDefault="0076003F" w:rsidP="0076003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AGM </w:t>
            </w:r>
          </w:p>
        </w:tc>
        <w:tc>
          <w:tcPr>
            <w:tcW w:w="4910" w:type="dxa"/>
          </w:tcPr>
          <w:p w14:paraId="61A28670" w14:textId="0FAEF827" w:rsidR="0076003F" w:rsidRPr="002E39D6" w:rsidRDefault="0076003F" w:rsidP="0076003F">
            <w:pPr>
              <w:spacing w:line="276" w:lineRule="auto"/>
              <w:ind w:firstLine="0"/>
              <w:rPr>
                <w:rFonts w:cstheme="minorHAnsi"/>
              </w:rPr>
            </w:pPr>
            <w:proofErr w:type="spellStart"/>
            <w:r w:rsidRPr="002E39D6">
              <w:rPr>
                <w:rFonts w:cstheme="minorHAnsi"/>
                <w:color w:val="202124"/>
                <w:shd w:val="clear" w:color="auto" w:fill="FFFFFF"/>
              </w:rPr>
              <w:t>Mazenod</w:t>
            </w:r>
            <w:proofErr w:type="spellEnd"/>
            <w:r w:rsidRPr="002E39D6">
              <w:rPr>
                <w:rFonts w:cstheme="minorHAnsi"/>
                <w:color w:val="202124"/>
                <w:shd w:val="clear" w:color="auto" w:fill="FFFFFF"/>
              </w:rPr>
              <w:t xml:space="preserve"> Hall, </w:t>
            </w:r>
            <w:r w:rsidRPr="0076003F">
              <w:rPr>
                <w:rFonts w:cstheme="minorHAnsi"/>
                <w:color w:val="333333"/>
              </w:rPr>
              <w:t>NW6 4LS</w:t>
            </w:r>
            <w:r>
              <w:rPr>
                <w:rFonts w:cstheme="minorHAnsi"/>
                <w:color w:val="202124"/>
                <w:shd w:val="clear" w:color="auto" w:fill="FFFFFF"/>
              </w:rPr>
              <w:t>,</w:t>
            </w:r>
            <w:r w:rsidRPr="002E39D6">
              <w:rPr>
                <w:rFonts w:cstheme="minorHAnsi"/>
                <w:color w:val="202124"/>
                <w:shd w:val="clear" w:color="auto" w:fill="FFFFFF"/>
              </w:rPr>
              <w:t xml:space="preserve"> 1.30 </w:t>
            </w:r>
          </w:p>
        </w:tc>
      </w:tr>
      <w:tr w:rsidR="009E7A1D" w14:paraId="6905D9CF" w14:textId="77777777" w:rsidTr="00784E79">
        <w:tc>
          <w:tcPr>
            <w:tcW w:w="1271" w:type="dxa"/>
          </w:tcPr>
          <w:p w14:paraId="7F1A676E" w14:textId="22E25B76" w:rsidR="009E7A1D" w:rsidRPr="002E39D6" w:rsidRDefault="009E7A1D" w:rsidP="009E7A1D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 xml:space="preserve">Wed </w:t>
            </w:r>
            <w:r w:rsidR="00D8499F">
              <w:rPr>
                <w:rFonts w:cstheme="minorHAnsi"/>
              </w:rPr>
              <w:t>19</w:t>
            </w:r>
          </w:p>
        </w:tc>
        <w:tc>
          <w:tcPr>
            <w:tcW w:w="2835" w:type="dxa"/>
          </w:tcPr>
          <w:p w14:paraId="32FEDCD3" w14:textId="4C5F0043" w:rsidR="009E7A1D" w:rsidRPr="002E39D6" w:rsidRDefault="00D8499F" w:rsidP="009E7A1D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Local walk</w:t>
            </w:r>
          </w:p>
        </w:tc>
        <w:tc>
          <w:tcPr>
            <w:tcW w:w="4910" w:type="dxa"/>
          </w:tcPr>
          <w:p w14:paraId="766A59D9" w14:textId="3E66EC98" w:rsidR="009E7A1D" w:rsidRPr="002E39D6" w:rsidRDefault="00D8499F" w:rsidP="009E7A1D">
            <w:pPr>
              <w:spacing w:line="276" w:lineRule="auto"/>
              <w:ind w:firstLine="0"/>
              <w:rPr>
                <w:rFonts w:cstheme="minorHAnsi"/>
              </w:rPr>
            </w:pPr>
            <w:r>
              <w:t>Open Spaces, meet Kilburn tube, 1.30</w:t>
            </w:r>
          </w:p>
        </w:tc>
      </w:tr>
      <w:tr w:rsidR="000B01BB" w14:paraId="76BDBB26" w14:textId="77777777" w:rsidTr="00784E79">
        <w:tc>
          <w:tcPr>
            <w:tcW w:w="1271" w:type="dxa"/>
          </w:tcPr>
          <w:p w14:paraId="49D781AD" w14:textId="4DAEB92F" w:rsidR="000B01BB" w:rsidRDefault="000B01BB" w:rsidP="00641A4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Thu 20</w:t>
            </w:r>
          </w:p>
        </w:tc>
        <w:tc>
          <w:tcPr>
            <w:tcW w:w="2835" w:type="dxa"/>
          </w:tcPr>
          <w:p w14:paraId="6B96A45C" w14:textId="3E50CDF7" w:rsidR="000B01BB" w:rsidRPr="002E39D6" w:rsidRDefault="000B01BB" w:rsidP="00641A4F">
            <w:pPr>
              <w:spacing w:line="276" w:lineRule="auto"/>
              <w:ind w:firstLine="0"/>
              <w:rPr>
                <w:rFonts w:cstheme="minorHAnsi"/>
              </w:rPr>
            </w:pPr>
            <w:r w:rsidRPr="006359C7">
              <w:rPr>
                <w:rFonts w:ascii="Arial" w:hAnsi="Arial" w:cs="Arial"/>
                <w:bdr w:val="none" w:sz="0" w:space="0" w:color="auto" w:frame="1"/>
              </w:rPr>
              <w:t>Kilburn &amp; West Hampstead Pensioners </w:t>
            </w:r>
          </w:p>
        </w:tc>
        <w:tc>
          <w:tcPr>
            <w:tcW w:w="4910" w:type="dxa"/>
          </w:tcPr>
          <w:p w14:paraId="0D2C4773" w14:textId="03E3FF24" w:rsidR="000B01BB" w:rsidRPr="002E39D6" w:rsidRDefault="000B01BB" w:rsidP="000B01BB">
            <w:pPr>
              <w:ind w:firstLine="0"/>
              <w:rPr>
                <w:rFonts w:cstheme="minorHAnsi"/>
              </w:rPr>
            </w:pPr>
            <w:r w:rsidRPr="000B01BB">
              <w:rPr>
                <w:rFonts w:ascii="Arial" w:hAnsi="Arial" w:cs="Arial"/>
              </w:rPr>
              <w:t>Elizabethan Camden – illustrated talk by Tudor Allen (Camden History Centre)</w:t>
            </w:r>
          </w:p>
        </w:tc>
      </w:tr>
      <w:tr w:rsidR="00641A4F" w14:paraId="0DF2A0FE" w14:textId="77777777" w:rsidTr="00784E79">
        <w:tc>
          <w:tcPr>
            <w:tcW w:w="1271" w:type="dxa"/>
          </w:tcPr>
          <w:p w14:paraId="32332238" w14:textId="3BF5A696" w:rsidR="00641A4F" w:rsidRPr="002E39D6" w:rsidRDefault="00641A4F" w:rsidP="00641A4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Fri 21 </w:t>
            </w:r>
          </w:p>
        </w:tc>
        <w:tc>
          <w:tcPr>
            <w:tcW w:w="2835" w:type="dxa"/>
          </w:tcPr>
          <w:p w14:paraId="6EB49AE1" w14:textId="1F8CF73D" w:rsidR="00641A4F" w:rsidRDefault="00A51F12" w:rsidP="00641A4F">
            <w:pPr>
              <w:spacing w:line="276" w:lineRule="auto"/>
              <w:ind w:firstLine="0"/>
              <w:rPr>
                <w:rFonts w:cstheme="minorHAnsi"/>
              </w:rPr>
            </w:pPr>
            <w:r w:rsidRPr="002E39D6">
              <w:rPr>
                <w:rFonts w:cstheme="minorHAnsi"/>
              </w:rPr>
              <w:t>Activit</w:t>
            </w:r>
            <w:r>
              <w:rPr>
                <w:rFonts w:cstheme="minorHAnsi"/>
              </w:rPr>
              <w:t>ies</w:t>
            </w:r>
          </w:p>
        </w:tc>
        <w:tc>
          <w:tcPr>
            <w:tcW w:w="4910" w:type="dxa"/>
          </w:tcPr>
          <w:p w14:paraId="21A69018" w14:textId="58C303AC" w:rsidR="00641A4F" w:rsidRDefault="00641A4F" w:rsidP="00641A4F">
            <w:pPr>
              <w:spacing w:line="276" w:lineRule="auto"/>
              <w:ind w:firstLine="0"/>
            </w:pPr>
            <w:r w:rsidRPr="002E39D6">
              <w:rPr>
                <w:rFonts w:cstheme="minorHAnsi"/>
              </w:rPr>
              <w:t>Sidings Community Centre</w:t>
            </w:r>
            <w:r w:rsidRPr="002E39D6">
              <w:rPr>
                <w:rFonts w:cstheme="minorHAnsi"/>
                <w:bdr w:val="none" w:sz="0" w:space="0" w:color="auto" w:frame="1"/>
              </w:rPr>
              <w:t xml:space="preserve">, 11am </w:t>
            </w:r>
          </w:p>
        </w:tc>
      </w:tr>
      <w:tr w:rsidR="00ED715B" w14:paraId="763DBD81" w14:textId="77777777" w:rsidTr="00784E79">
        <w:tc>
          <w:tcPr>
            <w:tcW w:w="1271" w:type="dxa"/>
          </w:tcPr>
          <w:p w14:paraId="5299114D" w14:textId="4BA46E3D" w:rsidR="00ED715B" w:rsidRDefault="00ED715B" w:rsidP="00641A4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Wed 26 </w:t>
            </w:r>
          </w:p>
        </w:tc>
        <w:tc>
          <w:tcPr>
            <w:tcW w:w="2835" w:type="dxa"/>
          </w:tcPr>
          <w:p w14:paraId="5539A318" w14:textId="744F04F6" w:rsidR="00ED715B" w:rsidRPr="002E39D6" w:rsidRDefault="00ED715B" w:rsidP="00641A4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Walk </w:t>
            </w:r>
          </w:p>
        </w:tc>
        <w:tc>
          <w:tcPr>
            <w:tcW w:w="4910" w:type="dxa"/>
          </w:tcPr>
          <w:p w14:paraId="1F32ADAE" w14:textId="75A0616A" w:rsidR="00ED715B" w:rsidRPr="002E39D6" w:rsidRDefault="00ED715B" w:rsidP="00641A4F">
            <w:pPr>
              <w:spacing w:line="276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To be announced</w:t>
            </w:r>
          </w:p>
        </w:tc>
      </w:tr>
    </w:tbl>
    <w:p w14:paraId="5520D129" w14:textId="77777777" w:rsidR="008664E8" w:rsidRDefault="008664E8" w:rsidP="00E16E25">
      <w:pPr>
        <w:spacing w:after="60" w:line="276" w:lineRule="auto"/>
        <w:ind w:firstLine="0"/>
        <w:textAlignment w:val="baseline"/>
        <w:rPr>
          <w:sz w:val="28"/>
          <w:szCs w:val="28"/>
        </w:rPr>
      </w:pPr>
    </w:p>
    <w:p w14:paraId="74907363" w14:textId="263B89C3" w:rsidR="00A04E8A" w:rsidRPr="00A04E8A" w:rsidRDefault="00A04E8A" w:rsidP="00E16E25">
      <w:pPr>
        <w:spacing w:after="60" w:line="276" w:lineRule="auto"/>
        <w:ind w:firstLine="0"/>
        <w:textAlignment w:val="baseline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Don’t forget, </w:t>
      </w:r>
      <w:r w:rsidR="00ED6331" w:rsidRPr="00EB097C">
        <w:rPr>
          <w:sz w:val="28"/>
          <w:szCs w:val="28"/>
        </w:rPr>
        <w:t xml:space="preserve">KOVE </w:t>
      </w:r>
      <w:r>
        <w:rPr>
          <w:sz w:val="28"/>
          <w:szCs w:val="28"/>
        </w:rPr>
        <w:t xml:space="preserve">has a </w:t>
      </w:r>
      <w:r w:rsidR="00ED6331" w:rsidRPr="00EB097C">
        <w:rPr>
          <w:sz w:val="28"/>
          <w:szCs w:val="28"/>
        </w:rPr>
        <w:t xml:space="preserve">website: </w:t>
      </w:r>
      <w:hyperlink r:id="rId9" w:history="1">
        <w:r w:rsidR="00ED6331" w:rsidRPr="00EB097C">
          <w:rPr>
            <w:rStyle w:val="Hyperlink"/>
            <w:sz w:val="28"/>
            <w:szCs w:val="28"/>
          </w:rPr>
          <w:t>www.kove.org.uk</w:t>
        </w:r>
      </w:hyperlink>
      <w:r>
        <w:rPr>
          <w:rStyle w:val="Hyperlink"/>
          <w:sz w:val="28"/>
          <w:szCs w:val="28"/>
        </w:rPr>
        <w:t xml:space="preserve"> </w:t>
      </w:r>
      <w:r w:rsidRPr="00A04E8A">
        <w:rPr>
          <w:rStyle w:val="Hyperlink"/>
          <w:color w:val="auto"/>
          <w:sz w:val="28"/>
          <w:szCs w:val="28"/>
          <w:u w:val="none"/>
        </w:rPr>
        <w:t xml:space="preserve">– have a look and let us know what you think. </w:t>
      </w:r>
    </w:p>
    <w:p w14:paraId="44E7125C" w14:textId="1D5944C1" w:rsidR="00ED6331" w:rsidRPr="001B5108" w:rsidRDefault="00A04E8A" w:rsidP="00A04E8A">
      <w:pPr>
        <w:spacing w:line="276" w:lineRule="auto"/>
        <w:ind w:firstLine="0"/>
        <w:textAlignment w:val="baseline"/>
        <w:rPr>
          <w:sz w:val="28"/>
          <w:szCs w:val="28"/>
        </w:rPr>
      </w:pPr>
      <w:r w:rsidRPr="00A04E8A">
        <w:rPr>
          <w:rStyle w:val="Hyperlink"/>
          <w:color w:val="auto"/>
          <w:sz w:val="28"/>
          <w:szCs w:val="28"/>
          <w:u w:val="none"/>
        </w:rPr>
        <w:t>If y</w:t>
      </w:r>
      <w:r w:rsidR="00ED6331" w:rsidRPr="00A04E8A">
        <w:rPr>
          <w:sz w:val="28"/>
          <w:szCs w:val="28"/>
        </w:rPr>
        <w:t>o</w:t>
      </w:r>
      <w:r w:rsidR="00ED6331" w:rsidRPr="001B5108">
        <w:rPr>
          <w:sz w:val="28"/>
          <w:szCs w:val="28"/>
        </w:rPr>
        <w:t>u no longer wish to receive this bulletin, please let us know</w:t>
      </w:r>
      <w:r w:rsidR="00F42965">
        <w:rPr>
          <w:sz w:val="28"/>
          <w:szCs w:val="28"/>
        </w:rPr>
        <w:t xml:space="preserve"> and we’ll take you off the </w:t>
      </w:r>
      <w:r w:rsidR="00DB537A">
        <w:rPr>
          <w:sz w:val="28"/>
          <w:szCs w:val="28"/>
        </w:rPr>
        <w:t xml:space="preserve">mailing </w:t>
      </w:r>
      <w:r w:rsidR="00F42965">
        <w:rPr>
          <w:sz w:val="28"/>
          <w:szCs w:val="28"/>
        </w:rPr>
        <w:t>list.</w:t>
      </w:r>
      <w:r w:rsidR="00ED6331" w:rsidRPr="001B5108">
        <w:rPr>
          <w:sz w:val="28"/>
          <w:szCs w:val="28"/>
        </w:rPr>
        <w:t xml:space="preserve"> </w:t>
      </w:r>
    </w:p>
    <w:p w14:paraId="1A5C429D" w14:textId="77777777" w:rsidR="0066078A" w:rsidRDefault="0066078A" w:rsidP="00C34BD3">
      <w:pPr>
        <w:pStyle w:val="Footer"/>
        <w:jc w:val="center"/>
      </w:pPr>
    </w:p>
    <w:p w14:paraId="42BD5E01" w14:textId="77777777" w:rsidR="008664E8" w:rsidRDefault="008664E8" w:rsidP="00ED6331">
      <w:pPr>
        <w:pStyle w:val="Footer"/>
        <w:jc w:val="center"/>
        <w:rPr>
          <w:i/>
          <w:iCs/>
        </w:rPr>
      </w:pPr>
    </w:p>
    <w:p w14:paraId="13A3F997" w14:textId="77777777" w:rsidR="00B715AE" w:rsidRDefault="00B715AE" w:rsidP="008664E8">
      <w:pPr>
        <w:pStyle w:val="Footer"/>
        <w:ind w:firstLine="0"/>
        <w:jc w:val="center"/>
        <w:rPr>
          <w:i/>
          <w:iCs/>
        </w:rPr>
      </w:pPr>
    </w:p>
    <w:p w14:paraId="392F5965" w14:textId="67F741CB" w:rsidR="00C34BD3" w:rsidRPr="001442C0" w:rsidRDefault="00C34BD3" w:rsidP="008664E8">
      <w:pPr>
        <w:pStyle w:val="Footer"/>
        <w:ind w:firstLine="0"/>
        <w:jc w:val="center"/>
        <w:rPr>
          <w:i/>
          <w:iCs/>
          <w:caps/>
          <w:noProof/>
          <w:color w:val="4F81BD" w:themeColor="accent1"/>
        </w:rPr>
      </w:pPr>
      <w:r w:rsidRPr="001442C0">
        <w:rPr>
          <w:i/>
          <w:iCs/>
        </w:rPr>
        <w:t>Published by KOVE, c/o 54-56 Phoenix Road, NW1 1ES</w:t>
      </w:r>
    </w:p>
    <w:sectPr w:rsidR="00C34BD3" w:rsidRPr="001442C0" w:rsidSect="00A33404">
      <w:headerReference w:type="default" r:id="rId10"/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8536" w14:textId="77777777" w:rsidR="00E47843" w:rsidRDefault="00E47843" w:rsidP="00100B78">
      <w:pPr>
        <w:spacing w:after="0" w:line="240" w:lineRule="auto"/>
      </w:pPr>
      <w:r>
        <w:separator/>
      </w:r>
    </w:p>
  </w:endnote>
  <w:endnote w:type="continuationSeparator" w:id="0">
    <w:p w14:paraId="5616EB83" w14:textId="77777777" w:rsidR="00E47843" w:rsidRDefault="00E47843" w:rsidP="0010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6326" w14:textId="77777777" w:rsidR="00E47843" w:rsidRDefault="00E47843" w:rsidP="00100B78">
      <w:pPr>
        <w:spacing w:after="0" w:line="240" w:lineRule="auto"/>
      </w:pPr>
      <w:r>
        <w:separator/>
      </w:r>
    </w:p>
  </w:footnote>
  <w:footnote w:type="continuationSeparator" w:id="0">
    <w:p w14:paraId="704B643F" w14:textId="77777777" w:rsidR="00E47843" w:rsidRDefault="00E47843" w:rsidP="0010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4A51" w14:textId="7BB0F769" w:rsidR="00100B78" w:rsidRDefault="00100B78" w:rsidP="00A514C6">
    <w:pPr>
      <w:shd w:val="clear" w:color="auto" w:fill="FFFFFF"/>
      <w:spacing w:before="120" w:after="0" w:line="252" w:lineRule="aut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A9DB" w14:textId="77777777" w:rsidR="00A514C6" w:rsidRPr="004754E9" w:rsidRDefault="00A514C6" w:rsidP="00A514C6">
    <w:pPr>
      <w:pStyle w:val="Header"/>
      <w:jc w:val="center"/>
      <w:rPr>
        <w:b/>
        <w:bCs/>
        <w:caps/>
        <w:sz w:val="28"/>
        <w:szCs w:val="28"/>
      </w:rPr>
    </w:pPr>
    <w:r>
      <w:rPr>
        <w:noProof/>
        <w:color w:val="4F81BD" w:themeColor="accent1"/>
        <w:sz w:val="20"/>
        <w:lang w:eastAsia="en-GB"/>
      </w:rPr>
      <w:drawing>
        <wp:inline distT="0" distB="0" distL="0" distR="0" wp14:anchorId="3F3BEECF" wp14:editId="79455376">
          <wp:extent cx="1790700" cy="993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086" cy="10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54E9">
      <w:rPr>
        <w:b/>
        <w:bCs/>
        <w:caps/>
        <w:sz w:val="28"/>
        <w:szCs w:val="28"/>
      </w:rPr>
      <w:t xml:space="preserve"> </w:t>
    </w:r>
    <w:sdt>
      <w:sdtPr>
        <w:rPr>
          <w:b/>
          <w:bCs/>
          <w:caps/>
          <w:sz w:val="28"/>
          <w:szCs w:val="28"/>
        </w:rPr>
        <w:alias w:val="Title"/>
        <w:tag w:val=""/>
        <w:id w:val="-1954942076"/>
        <w:placeholder>
          <w:docPart w:val="32394D88654D4A65A92162D6764AB4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754E9">
          <w:rPr>
            <w:b/>
            <w:bCs/>
            <w:caps/>
            <w:sz w:val="28"/>
            <w:szCs w:val="28"/>
          </w:rPr>
          <w:t>kILBURN OLDER VOICES EXCHANGE</w:t>
        </w:r>
      </w:sdtContent>
    </w:sdt>
  </w:p>
  <w:p w14:paraId="7591027D" w14:textId="26E52380" w:rsidR="00FC291D" w:rsidRDefault="00FC291D" w:rsidP="00FC291D">
    <w:pPr>
      <w:shd w:val="clear" w:color="auto" w:fill="FFFFFF"/>
      <w:spacing w:before="120" w:after="0" w:line="252" w:lineRule="auto"/>
      <w:ind w:firstLine="0"/>
      <w:jc w:val="center"/>
    </w:pPr>
    <w:r w:rsidRPr="0089620E">
      <w:rPr>
        <w:rFonts w:cstheme="minorHAnsi"/>
        <w:b/>
        <w:bCs/>
        <w:color w:val="3D4043"/>
        <w:sz w:val="28"/>
        <w:szCs w:val="28"/>
      </w:rPr>
      <w:t xml:space="preserve">Events </w:t>
    </w:r>
    <w:r>
      <w:rPr>
        <w:rFonts w:cstheme="minorHAnsi"/>
        <w:b/>
        <w:bCs/>
        <w:color w:val="3D4043"/>
        <w:sz w:val="28"/>
        <w:szCs w:val="28"/>
      </w:rPr>
      <w:t xml:space="preserve">for KOVE members from </w:t>
    </w:r>
    <w:r w:rsidR="003C66DD">
      <w:rPr>
        <w:rFonts w:cstheme="minorHAnsi"/>
        <w:b/>
        <w:bCs/>
        <w:color w:val="3D4043"/>
        <w:sz w:val="28"/>
        <w:szCs w:val="28"/>
      </w:rPr>
      <w:t>August to October</w:t>
    </w:r>
    <w:r>
      <w:rPr>
        <w:rFonts w:cstheme="minorHAnsi"/>
        <w:b/>
        <w:bCs/>
        <w:color w:val="3D4043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7"/>
    <w:rsid w:val="00000A43"/>
    <w:rsid w:val="000037CA"/>
    <w:rsid w:val="00016BC2"/>
    <w:rsid w:val="000200C8"/>
    <w:rsid w:val="0009704C"/>
    <w:rsid w:val="000B01BB"/>
    <w:rsid w:val="000C0681"/>
    <w:rsid w:val="000C2333"/>
    <w:rsid w:val="00100B78"/>
    <w:rsid w:val="0012300B"/>
    <w:rsid w:val="00123834"/>
    <w:rsid w:val="00130707"/>
    <w:rsid w:val="00133FEE"/>
    <w:rsid w:val="00136A02"/>
    <w:rsid w:val="0014100D"/>
    <w:rsid w:val="00143485"/>
    <w:rsid w:val="001442C0"/>
    <w:rsid w:val="0015678E"/>
    <w:rsid w:val="0017556B"/>
    <w:rsid w:val="00181343"/>
    <w:rsid w:val="00193329"/>
    <w:rsid w:val="001967F7"/>
    <w:rsid w:val="001A0AA9"/>
    <w:rsid w:val="001B5108"/>
    <w:rsid w:val="001B6370"/>
    <w:rsid w:val="001C7E77"/>
    <w:rsid w:val="00203E6F"/>
    <w:rsid w:val="002176D3"/>
    <w:rsid w:val="00222A0C"/>
    <w:rsid w:val="00244703"/>
    <w:rsid w:val="00257681"/>
    <w:rsid w:val="00286A9B"/>
    <w:rsid w:val="002A0FC7"/>
    <w:rsid w:val="002B7C92"/>
    <w:rsid w:val="002D77B0"/>
    <w:rsid w:val="002E39D6"/>
    <w:rsid w:val="00316D9D"/>
    <w:rsid w:val="003303BD"/>
    <w:rsid w:val="00361691"/>
    <w:rsid w:val="00391EB8"/>
    <w:rsid w:val="003C66DD"/>
    <w:rsid w:val="003D293F"/>
    <w:rsid w:val="003F0DEA"/>
    <w:rsid w:val="0042646A"/>
    <w:rsid w:val="004479CA"/>
    <w:rsid w:val="00467AFA"/>
    <w:rsid w:val="004754E9"/>
    <w:rsid w:val="00497C98"/>
    <w:rsid w:val="004B02F5"/>
    <w:rsid w:val="004B74D4"/>
    <w:rsid w:val="00556D68"/>
    <w:rsid w:val="005826FD"/>
    <w:rsid w:val="005B19E6"/>
    <w:rsid w:val="005B25B6"/>
    <w:rsid w:val="005F0B42"/>
    <w:rsid w:val="005F622B"/>
    <w:rsid w:val="006172AF"/>
    <w:rsid w:val="00620B9B"/>
    <w:rsid w:val="00624049"/>
    <w:rsid w:val="00632744"/>
    <w:rsid w:val="006359C7"/>
    <w:rsid w:val="006410AF"/>
    <w:rsid w:val="00641A4F"/>
    <w:rsid w:val="0066078A"/>
    <w:rsid w:val="00675089"/>
    <w:rsid w:val="0067782C"/>
    <w:rsid w:val="00683ABE"/>
    <w:rsid w:val="006C3AEA"/>
    <w:rsid w:val="006C7704"/>
    <w:rsid w:val="006D6DB9"/>
    <w:rsid w:val="007061A3"/>
    <w:rsid w:val="00713717"/>
    <w:rsid w:val="007238EC"/>
    <w:rsid w:val="007354C1"/>
    <w:rsid w:val="0076003F"/>
    <w:rsid w:val="00775DE3"/>
    <w:rsid w:val="00784E79"/>
    <w:rsid w:val="007A3CA6"/>
    <w:rsid w:val="007A7410"/>
    <w:rsid w:val="007B0291"/>
    <w:rsid w:val="007B0612"/>
    <w:rsid w:val="007E47B3"/>
    <w:rsid w:val="007E5DE0"/>
    <w:rsid w:val="0085464D"/>
    <w:rsid w:val="008664E8"/>
    <w:rsid w:val="008951D4"/>
    <w:rsid w:val="0089620E"/>
    <w:rsid w:val="008B3A38"/>
    <w:rsid w:val="008D04A4"/>
    <w:rsid w:val="008F00C8"/>
    <w:rsid w:val="008F37CC"/>
    <w:rsid w:val="00922E91"/>
    <w:rsid w:val="009310B2"/>
    <w:rsid w:val="00942C15"/>
    <w:rsid w:val="009629D7"/>
    <w:rsid w:val="0096654F"/>
    <w:rsid w:val="009816BC"/>
    <w:rsid w:val="009D12BA"/>
    <w:rsid w:val="009D6974"/>
    <w:rsid w:val="009E7A1D"/>
    <w:rsid w:val="009F3C44"/>
    <w:rsid w:val="00A02622"/>
    <w:rsid w:val="00A04E8A"/>
    <w:rsid w:val="00A05CE1"/>
    <w:rsid w:val="00A33404"/>
    <w:rsid w:val="00A449A6"/>
    <w:rsid w:val="00A514C6"/>
    <w:rsid w:val="00A51691"/>
    <w:rsid w:val="00A51F12"/>
    <w:rsid w:val="00A726DF"/>
    <w:rsid w:val="00A75CCC"/>
    <w:rsid w:val="00A83775"/>
    <w:rsid w:val="00A87657"/>
    <w:rsid w:val="00A914FF"/>
    <w:rsid w:val="00A92F47"/>
    <w:rsid w:val="00A9377E"/>
    <w:rsid w:val="00AA689E"/>
    <w:rsid w:val="00AC5E3D"/>
    <w:rsid w:val="00AE1D59"/>
    <w:rsid w:val="00AE5CBC"/>
    <w:rsid w:val="00AF397E"/>
    <w:rsid w:val="00B02D68"/>
    <w:rsid w:val="00B04CCE"/>
    <w:rsid w:val="00B06239"/>
    <w:rsid w:val="00B21D0E"/>
    <w:rsid w:val="00B604C7"/>
    <w:rsid w:val="00B625AD"/>
    <w:rsid w:val="00B67A44"/>
    <w:rsid w:val="00B715AE"/>
    <w:rsid w:val="00BD32AC"/>
    <w:rsid w:val="00C11868"/>
    <w:rsid w:val="00C34BD3"/>
    <w:rsid w:val="00C42B3F"/>
    <w:rsid w:val="00C92FBD"/>
    <w:rsid w:val="00C96510"/>
    <w:rsid w:val="00CA2B8A"/>
    <w:rsid w:val="00CB3377"/>
    <w:rsid w:val="00D049D6"/>
    <w:rsid w:val="00D213C6"/>
    <w:rsid w:val="00D75557"/>
    <w:rsid w:val="00D761AB"/>
    <w:rsid w:val="00D8499F"/>
    <w:rsid w:val="00D93464"/>
    <w:rsid w:val="00DA3150"/>
    <w:rsid w:val="00DB537A"/>
    <w:rsid w:val="00DC4D7C"/>
    <w:rsid w:val="00DD00D8"/>
    <w:rsid w:val="00DF7705"/>
    <w:rsid w:val="00E1244B"/>
    <w:rsid w:val="00E16E25"/>
    <w:rsid w:val="00E2343B"/>
    <w:rsid w:val="00E344B6"/>
    <w:rsid w:val="00E47843"/>
    <w:rsid w:val="00E5058C"/>
    <w:rsid w:val="00E6156F"/>
    <w:rsid w:val="00E670D9"/>
    <w:rsid w:val="00EB097C"/>
    <w:rsid w:val="00ED1EEE"/>
    <w:rsid w:val="00ED6331"/>
    <w:rsid w:val="00ED715B"/>
    <w:rsid w:val="00F01959"/>
    <w:rsid w:val="00F260DF"/>
    <w:rsid w:val="00F42965"/>
    <w:rsid w:val="00F55DA2"/>
    <w:rsid w:val="00FA1274"/>
    <w:rsid w:val="00FA2935"/>
    <w:rsid w:val="00FA5F07"/>
    <w:rsid w:val="00FC291D"/>
    <w:rsid w:val="00FD4FF5"/>
    <w:rsid w:val="00FE4B3E"/>
    <w:rsid w:val="00FE501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911EAE"/>
  <w15:docId w15:val="{78655FC1-4378-4B63-BBCA-F7B69CC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zxw">
    <w:name w:val="_1hzxw"/>
    <w:basedOn w:val="Normal"/>
    <w:rsid w:val="00A92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92F47"/>
    <w:rPr>
      <w:color w:val="0000FF"/>
      <w:u w:val="single"/>
    </w:rPr>
  </w:style>
  <w:style w:type="paragraph" w:customStyle="1" w:styleId="paragraph-paragraph-2bgue">
    <w:name w:val="paragraph-paragraph-2bgue"/>
    <w:basedOn w:val="Normal"/>
    <w:rsid w:val="00A92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paragraph" w:customStyle="1" w:styleId="bb-p">
    <w:name w:val="bb-p"/>
    <w:basedOn w:val="Normal"/>
    <w:rsid w:val="00B21D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customStyle="1" w:styleId="yiv5191209931ydp8148f5c4markg2m2930pc">
    <w:name w:val="yiv5191209931ydp8148f5c4markg2m2930pc"/>
    <w:basedOn w:val="DefaultParagraphFont"/>
    <w:rsid w:val="004B74D4"/>
  </w:style>
  <w:style w:type="character" w:customStyle="1" w:styleId="yiv5191209931ydp8148f5c4markbx4otbnok">
    <w:name w:val="yiv5191209931ydp8148f5c4markbx4otbnok"/>
    <w:basedOn w:val="DefaultParagraphFont"/>
    <w:rsid w:val="004B74D4"/>
  </w:style>
  <w:style w:type="paragraph" w:styleId="NormalWeb">
    <w:name w:val="Normal (Web)"/>
    <w:basedOn w:val="Normal"/>
    <w:uiPriority w:val="99"/>
    <w:unhideWhenUsed/>
    <w:rsid w:val="004B74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260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78"/>
  </w:style>
  <w:style w:type="paragraph" w:styleId="Footer">
    <w:name w:val="footer"/>
    <w:basedOn w:val="Normal"/>
    <w:link w:val="FooterChar"/>
    <w:uiPriority w:val="99"/>
    <w:unhideWhenUsed/>
    <w:rsid w:val="0010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78"/>
  </w:style>
  <w:style w:type="paragraph" w:customStyle="1" w:styleId="font7">
    <w:name w:val="font_7"/>
    <w:basedOn w:val="Normal"/>
    <w:rsid w:val="005F0B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5F0B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6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0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683A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56nw@outlook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l.stuart.555@btintern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@kove.org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ve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94D88654D4A65A92162D6764A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7DC3-43A2-4BBC-B38F-D3C262E4F2BC}"/>
      </w:docPartPr>
      <w:docPartBody>
        <w:p w:rsidR="00957251" w:rsidRDefault="00FC262A" w:rsidP="00FC262A">
          <w:pPr>
            <w:pStyle w:val="32394D88654D4A65A92162D6764AB491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D9"/>
    <w:rsid w:val="00551F75"/>
    <w:rsid w:val="0078578A"/>
    <w:rsid w:val="00957251"/>
    <w:rsid w:val="00FA65D9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94D88654D4A65A92162D6764AB491">
    <w:name w:val="32394D88654D4A65A92162D6764AB491"/>
    <w:rsid w:val="00FC2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kILBURN OLDER VOICES EXCHANGE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kILBURN OLDER VOICES EXCHANGE</dc:title>
  <dc:creator>Deborah Knight</dc:creator>
  <cp:lastModifiedBy>Deborah Knight</cp:lastModifiedBy>
  <cp:revision>43</cp:revision>
  <dcterms:created xsi:type="dcterms:W3CDTF">2022-07-19T13:55:00Z</dcterms:created>
  <dcterms:modified xsi:type="dcterms:W3CDTF">2022-07-27T08:42:00Z</dcterms:modified>
</cp:coreProperties>
</file>